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3DB" w:rsidRPr="00B94CCD" w:rsidRDefault="00F143DB" w:rsidP="00F143DB">
      <w:pPr>
        <w:widowControl w:val="0"/>
        <w:suppressAutoHyphens/>
        <w:spacing w:after="0" w:line="240" w:lineRule="auto"/>
        <w:jc w:val="right"/>
        <w:textAlignment w:val="top"/>
        <w:outlineLvl w:val="0"/>
        <w:rPr>
          <w:rFonts w:ascii="Times New Roman" w:eastAsia="Arial" w:hAnsi="Times New Roman" w:cs="Times New Roman"/>
          <w:color w:val="000000"/>
          <w:sz w:val="24"/>
          <w:szCs w:val="24"/>
          <w:lang w:eastAsia="ru-RU"/>
        </w:rPr>
      </w:pPr>
      <w:r w:rsidRPr="00B94CCD">
        <w:rPr>
          <w:rFonts w:ascii="Times New Roman" w:eastAsia="Arial" w:hAnsi="Times New Roman" w:cs="Times New Roman"/>
          <w:color w:val="000000"/>
          <w:sz w:val="24"/>
          <w:szCs w:val="24"/>
          <w:lang w:eastAsia="ru-RU"/>
        </w:rPr>
        <w:t>Приложение</w:t>
      </w:r>
      <w:r>
        <w:rPr>
          <w:rFonts w:ascii="Times New Roman" w:eastAsia="Arial" w:hAnsi="Times New Roman" w:cs="Times New Roman"/>
          <w:color w:val="000000"/>
          <w:sz w:val="24"/>
          <w:szCs w:val="24"/>
          <w:lang w:eastAsia="ru-RU"/>
        </w:rPr>
        <w:t xml:space="preserve"> № 2</w:t>
      </w:r>
    </w:p>
    <w:p w:rsidR="00F143DB" w:rsidRPr="00B94CCD" w:rsidRDefault="00F143DB" w:rsidP="00F143DB">
      <w:pPr>
        <w:widowControl w:val="0"/>
        <w:suppressAutoHyphens/>
        <w:spacing w:after="0" w:line="240" w:lineRule="auto"/>
        <w:jc w:val="right"/>
        <w:textAlignment w:val="top"/>
        <w:outlineLvl w:val="0"/>
        <w:rPr>
          <w:rFonts w:ascii="Times New Roman" w:eastAsia="Arial" w:hAnsi="Times New Roman" w:cs="Times New Roman"/>
          <w:color w:val="000000"/>
          <w:sz w:val="24"/>
          <w:szCs w:val="24"/>
          <w:lang w:eastAsia="ru-RU"/>
        </w:rPr>
      </w:pPr>
      <w:r w:rsidRPr="00B94CCD">
        <w:rPr>
          <w:rFonts w:ascii="Times New Roman" w:eastAsia="Arial" w:hAnsi="Times New Roman" w:cs="Times New Roman"/>
          <w:color w:val="000000"/>
          <w:sz w:val="24"/>
          <w:szCs w:val="24"/>
          <w:lang w:eastAsia="ru-RU"/>
        </w:rPr>
        <w:t xml:space="preserve">к приказу № </w:t>
      </w:r>
      <w:r w:rsidR="00570980" w:rsidRPr="00570980">
        <w:rPr>
          <w:rFonts w:ascii="Times New Roman" w:eastAsia="Arial" w:hAnsi="Times New Roman" w:cs="Times New Roman"/>
          <w:color w:val="000000"/>
          <w:sz w:val="24"/>
          <w:szCs w:val="24"/>
          <w:lang w:eastAsia="ru-RU"/>
        </w:rPr>
        <w:t>154-ОД-У</w:t>
      </w:r>
      <w:r w:rsidR="00570980">
        <w:rPr>
          <w:rFonts w:ascii="Times New Roman" w:eastAsia="Arial" w:hAnsi="Times New Roman" w:cs="Times New Roman"/>
          <w:color w:val="000000"/>
          <w:sz w:val="24"/>
          <w:szCs w:val="24"/>
          <w:lang w:eastAsia="ru-RU"/>
        </w:rPr>
        <w:t xml:space="preserve"> </w:t>
      </w:r>
      <w:r w:rsidRPr="00B94CCD">
        <w:rPr>
          <w:rFonts w:ascii="Times New Roman" w:eastAsia="Arial" w:hAnsi="Times New Roman" w:cs="Times New Roman"/>
          <w:color w:val="000000"/>
          <w:sz w:val="24"/>
          <w:szCs w:val="24"/>
          <w:lang w:eastAsia="ru-RU"/>
        </w:rPr>
        <w:t>от 02.08.23</w:t>
      </w:r>
    </w:p>
    <w:p w:rsidR="00F143DB" w:rsidRPr="00B94CCD" w:rsidRDefault="00F143DB" w:rsidP="00F143DB">
      <w:pPr>
        <w:widowControl w:val="0"/>
        <w:suppressAutoHyphens/>
        <w:spacing w:after="0" w:line="240" w:lineRule="auto"/>
        <w:jc w:val="right"/>
        <w:textAlignment w:val="top"/>
        <w:outlineLvl w:val="0"/>
        <w:rPr>
          <w:rFonts w:ascii="Times New Roman" w:eastAsia="Arial" w:hAnsi="Times New Roman" w:cs="Times New Roman"/>
          <w:color w:val="000000"/>
          <w:sz w:val="24"/>
          <w:szCs w:val="24"/>
          <w:lang w:eastAsia="ru-RU"/>
        </w:rPr>
      </w:pPr>
      <w:r w:rsidRPr="00B94CCD">
        <w:rPr>
          <w:rFonts w:ascii="Times New Roman" w:eastAsia="Arial" w:hAnsi="Times New Roman" w:cs="Times New Roman"/>
          <w:color w:val="000000"/>
          <w:sz w:val="24"/>
          <w:szCs w:val="24"/>
          <w:lang w:eastAsia="ru-RU"/>
        </w:rPr>
        <w:t>АНО ВО «Университет «Сириус»</w:t>
      </w:r>
    </w:p>
    <w:p w:rsidR="00F143DB" w:rsidRPr="00B94CCD" w:rsidRDefault="00F143DB" w:rsidP="00F143DB">
      <w:pPr>
        <w:widowControl w:val="0"/>
        <w:suppressAutoHyphens/>
        <w:spacing w:after="0" w:line="240" w:lineRule="auto"/>
        <w:jc w:val="right"/>
        <w:textAlignment w:val="top"/>
        <w:outlineLvl w:val="0"/>
        <w:rPr>
          <w:rFonts w:ascii="Times New Roman" w:eastAsia="Arial" w:hAnsi="Times New Roman" w:cs="Times New Roman"/>
          <w:color w:val="000000"/>
          <w:sz w:val="24"/>
          <w:szCs w:val="24"/>
          <w:lang w:eastAsia="ru-RU"/>
        </w:rPr>
      </w:pPr>
    </w:p>
    <w:p w:rsidR="00F143DB" w:rsidRPr="00B94CCD" w:rsidRDefault="00F143DB" w:rsidP="00F143DB">
      <w:pPr>
        <w:widowControl w:val="0"/>
        <w:suppressAutoHyphens/>
        <w:spacing w:after="0" w:line="240" w:lineRule="auto"/>
        <w:jc w:val="right"/>
        <w:textAlignment w:val="top"/>
        <w:outlineLvl w:val="0"/>
        <w:rPr>
          <w:rFonts w:ascii="Times New Roman" w:eastAsia="Arial" w:hAnsi="Times New Roman" w:cs="Times New Roman"/>
          <w:color w:val="000000"/>
          <w:sz w:val="24"/>
          <w:szCs w:val="24"/>
          <w:lang w:eastAsia="ru-RU"/>
        </w:rPr>
      </w:pPr>
      <w:r w:rsidRPr="00B94CCD">
        <w:rPr>
          <w:rFonts w:ascii="Times New Roman" w:eastAsia="Arial" w:hAnsi="Times New Roman" w:cs="Times New Roman"/>
          <w:color w:val="000000"/>
          <w:sz w:val="24"/>
          <w:szCs w:val="24"/>
          <w:lang w:eastAsia="ru-RU"/>
        </w:rPr>
        <w:t>ФОРМА</w:t>
      </w:r>
    </w:p>
    <w:p w:rsidR="00F143DB" w:rsidRDefault="00F143DB" w:rsidP="00F143DB">
      <w:pPr>
        <w:suppressAutoHyphens/>
        <w:spacing w:after="0" w:line="240" w:lineRule="auto"/>
        <w:ind w:hanging="2"/>
        <w:jc w:val="center"/>
        <w:textAlignment w:val="top"/>
        <w:outlineLvl w:val="0"/>
        <w:rPr>
          <w:rFonts w:ascii="Times New Roman" w:eastAsia="Times New Roman" w:hAnsi="Times New Roman" w:cs="Times New Roman"/>
          <w:b/>
          <w:color w:val="000000"/>
          <w:sz w:val="24"/>
          <w:szCs w:val="24"/>
          <w:lang w:eastAsia="ru-RU"/>
        </w:rPr>
      </w:pPr>
    </w:p>
    <w:p w:rsidR="00F143DB" w:rsidRPr="00B94CCD" w:rsidRDefault="00F143DB" w:rsidP="00F143DB">
      <w:pPr>
        <w:suppressAutoHyphens/>
        <w:spacing w:after="0" w:line="240" w:lineRule="auto"/>
        <w:ind w:hanging="2"/>
        <w:jc w:val="center"/>
        <w:textAlignment w:val="top"/>
        <w:outlineLvl w:val="0"/>
        <w:rPr>
          <w:rFonts w:ascii="Times New Roman" w:eastAsia="Times New Roman" w:hAnsi="Times New Roman" w:cs="Times New Roman"/>
          <w:szCs w:val="20"/>
          <w:vertAlign w:val="subscript"/>
          <w:lang w:eastAsia="ru-RU"/>
        </w:rPr>
      </w:pPr>
      <w:r w:rsidRPr="00B94CCD">
        <w:rPr>
          <w:rFonts w:ascii="Times New Roman" w:eastAsia="Times New Roman" w:hAnsi="Times New Roman" w:cs="Times New Roman"/>
          <w:b/>
          <w:color w:val="000000"/>
          <w:sz w:val="24"/>
          <w:szCs w:val="24"/>
          <w:lang w:eastAsia="ru-RU"/>
        </w:rPr>
        <w:t>Договор № _________________________________</w:t>
      </w:r>
    </w:p>
    <w:p w:rsidR="00F143DB" w:rsidRPr="00B94CCD" w:rsidRDefault="00F143DB" w:rsidP="00F143DB">
      <w:pPr>
        <w:suppressAutoHyphens/>
        <w:spacing w:after="0" w:line="240" w:lineRule="auto"/>
        <w:ind w:hanging="2"/>
        <w:jc w:val="center"/>
        <w:textAlignment w:val="top"/>
        <w:outlineLvl w:val="0"/>
        <w:rPr>
          <w:rFonts w:ascii="Times New Roman" w:eastAsia="Times New Roman" w:hAnsi="Times New Roman" w:cs="Times New Roman"/>
          <w:szCs w:val="20"/>
          <w:vertAlign w:val="subscript"/>
          <w:lang w:eastAsia="ru-RU"/>
        </w:rPr>
      </w:pPr>
      <w:bookmarkStart w:id="0" w:name="_GoBack"/>
      <w:r w:rsidRPr="00B94CCD">
        <w:rPr>
          <w:rFonts w:ascii="Times New Roman" w:eastAsia="Times New Roman" w:hAnsi="Times New Roman" w:cs="Times New Roman"/>
          <w:b/>
          <w:color w:val="000000"/>
          <w:sz w:val="24"/>
          <w:szCs w:val="24"/>
          <w:lang w:eastAsia="ru-RU"/>
        </w:rPr>
        <w:t xml:space="preserve">об образовании </w:t>
      </w:r>
      <w:r w:rsidRPr="00B94CCD">
        <w:rPr>
          <w:rFonts w:ascii="Times New Roman" w:eastAsia="Times New Roman" w:hAnsi="Times New Roman" w:cs="Times New Roman"/>
          <w:b/>
          <w:bCs/>
          <w:color w:val="000000"/>
          <w:sz w:val="24"/>
          <w:szCs w:val="24"/>
          <w:lang w:eastAsia="ru-RU"/>
        </w:rPr>
        <w:t>на обучение по образовательным программам</w:t>
      </w:r>
      <w:r w:rsidRPr="00B94CCD">
        <w:rPr>
          <w:rFonts w:ascii="Times New Roman" w:eastAsia="Times New Roman" w:hAnsi="Times New Roman" w:cs="Times New Roman"/>
          <w:b/>
          <w:bCs/>
          <w:color w:val="000000"/>
          <w:sz w:val="24"/>
          <w:szCs w:val="24"/>
          <w:lang w:eastAsia="ru-RU"/>
        </w:rPr>
        <w:br/>
        <w:t>среднего профессионального образования</w:t>
      </w:r>
    </w:p>
    <w:bookmarkEnd w:id="0"/>
    <w:p w:rsidR="00F143DB" w:rsidRPr="00B94CCD" w:rsidRDefault="00F143DB" w:rsidP="00F143DB">
      <w:pPr>
        <w:suppressAutoHyphens/>
        <w:spacing w:after="0" w:line="240" w:lineRule="auto"/>
        <w:ind w:hanging="2"/>
        <w:jc w:val="center"/>
        <w:textAlignment w:val="top"/>
        <w:outlineLvl w:val="0"/>
        <w:rPr>
          <w:rFonts w:ascii="Times New Roman" w:eastAsia="Times New Roman" w:hAnsi="Times New Roman" w:cs="Times New Roman"/>
          <w:color w:val="000000"/>
          <w:sz w:val="24"/>
          <w:szCs w:val="24"/>
          <w:lang w:eastAsia="ru-RU"/>
        </w:rPr>
      </w:pPr>
    </w:p>
    <w:tbl>
      <w:tblPr>
        <w:tblW w:w="9637" w:type="dxa"/>
        <w:tblCellMar>
          <w:top w:w="55" w:type="dxa"/>
          <w:left w:w="55" w:type="dxa"/>
          <w:bottom w:w="55" w:type="dxa"/>
          <w:right w:w="55" w:type="dxa"/>
        </w:tblCellMar>
        <w:tblLook w:val="04A0" w:firstRow="1" w:lastRow="0" w:firstColumn="1" w:lastColumn="0" w:noHBand="0" w:noVBand="1"/>
      </w:tblPr>
      <w:tblGrid>
        <w:gridCol w:w="4818"/>
        <w:gridCol w:w="4819"/>
      </w:tblGrid>
      <w:tr w:rsidR="00F143DB" w:rsidRPr="00B94CCD" w:rsidTr="00773EDC">
        <w:trPr>
          <w:trHeight w:val="266"/>
        </w:trPr>
        <w:tc>
          <w:tcPr>
            <w:tcW w:w="4818" w:type="dxa"/>
          </w:tcPr>
          <w:p w:rsidR="00F143DB" w:rsidRPr="00B94CCD" w:rsidRDefault="00F143DB" w:rsidP="00773EDC">
            <w:pPr>
              <w:suppressAutoHyphens/>
              <w:spacing w:after="0" w:line="240" w:lineRule="auto"/>
              <w:ind w:hanging="2"/>
              <w:textAlignment w:val="top"/>
              <w:outlineLvl w:val="0"/>
              <w:rPr>
                <w:rFonts w:ascii="Times New Roman" w:eastAsia="Times New Roman" w:hAnsi="Times New Roman" w:cs="Times New Roman"/>
                <w:szCs w:val="20"/>
                <w:vertAlign w:val="subscript"/>
                <w:lang w:eastAsia="ru-RU"/>
              </w:rPr>
            </w:pPr>
            <w:r w:rsidRPr="00B94CCD">
              <w:rPr>
                <w:rFonts w:ascii="Times New Roman" w:eastAsia="Times New Roman" w:hAnsi="Times New Roman" w:cs="Times New Roman"/>
                <w:color w:val="000000"/>
                <w:sz w:val="24"/>
                <w:szCs w:val="24"/>
                <w:lang w:eastAsia="ru-RU"/>
              </w:rPr>
              <w:t>пгт Сириус</w:t>
            </w:r>
          </w:p>
        </w:tc>
        <w:tc>
          <w:tcPr>
            <w:tcW w:w="4818" w:type="dxa"/>
          </w:tcPr>
          <w:p w:rsidR="00F143DB" w:rsidRPr="00B94CCD" w:rsidRDefault="00F143DB" w:rsidP="00773EDC">
            <w:pPr>
              <w:suppressAutoHyphens/>
              <w:spacing w:after="0" w:line="240" w:lineRule="auto"/>
              <w:ind w:hanging="2"/>
              <w:jc w:val="right"/>
              <w:textAlignment w:val="top"/>
              <w:outlineLvl w:val="0"/>
              <w:rPr>
                <w:rFonts w:ascii="Times New Roman" w:eastAsia="Times New Roman" w:hAnsi="Times New Roman" w:cs="Times New Roman"/>
                <w:szCs w:val="20"/>
                <w:vertAlign w:val="subscript"/>
                <w:lang w:eastAsia="ru-RU"/>
              </w:rPr>
            </w:pPr>
            <w:r w:rsidRPr="00B94CCD">
              <w:rPr>
                <w:rFonts w:ascii="Times New Roman" w:eastAsia="Times New Roman" w:hAnsi="Times New Roman" w:cs="Times New Roman"/>
                <w:color w:val="000000"/>
                <w:sz w:val="24"/>
                <w:szCs w:val="24"/>
                <w:lang w:eastAsia="ru-RU"/>
              </w:rPr>
              <w:t>«____» __________ 20___ г.</w:t>
            </w:r>
          </w:p>
        </w:tc>
      </w:tr>
    </w:tbl>
    <w:p w:rsidR="00F143DB" w:rsidRPr="00B94CCD" w:rsidRDefault="00F143DB" w:rsidP="00F143DB">
      <w:pPr>
        <w:suppressAutoHyphens/>
        <w:spacing w:after="0" w:line="240" w:lineRule="auto"/>
        <w:ind w:firstLine="709"/>
        <w:jc w:val="both"/>
        <w:textAlignment w:val="top"/>
        <w:outlineLvl w:val="0"/>
        <w:rPr>
          <w:rFonts w:ascii="Times New Roman" w:eastAsia="Times New Roman" w:hAnsi="Times New Roman" w:cs="Times New Roman"/>
          <w:color w:val="000000"/>
          <w:sz w:val="24"/>
          <w:szCs w:val="24"/>
          <w:vertAlign w:val="subscript"/>
          <w:lang w:eastAsia="ru-RU"/>
        </w:rPr>
      </w:pPr>
    </w:p>
    <w:p w:rsidR="00F143DB" w:rsidRPr="00B94CCD" w:rsidRDefault="00F143DB" w:rsidP="00F143DB">
      <w:pPr>
        <w:suppressAutoHyphens/>
        <w:spacing w:after="0" w:line="240" w:lineRule="auto"/>
        <w:ind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 xml:space="preserve">Автономная некоммерческая образовательная организация высшего образования «Научно-технологический университет «Сириус», действующая на основании </w:t>
      </w:r>
      <w:r w:rsidRPr="00B94CCD">
        <w:rPr>
          <w:rFonts w:ascii="Times New Roman" w:eastAsia="Times New Roman" w:hAnsi="Times New Roman" w:cs="Times New Roman"/>
          <w:sz w:val="24"/>
          <w:szCs w:val="24"/>
          <w:lang w:eastAsia="ru-RU"/>
        </w:rPr>
        <w:t xml:space="preserve">разрешения на осуществление образовательной деятельности от 17.02.2020 № 0001, выданного Акционерным обществом «Управляющая компания инновационного научно-технологического центра «Сириус», действующего бессрочно, </w:t>
      </w:r>
      <w:r w:rsidRPr="00B94CCD">
        <w:rPr>
          <w:rFonts w:ascii="Times New Roman" w:eastAsia="Times New Roman" w:hAnsi="Times New Roman" w:cs="Times New Roman"/>
          <w:color w:val="000000"/>
          <w:sz w:val="24"/>
          <w:szCs w:val="24"/>
          <w:lang w:eastAsia="ru-RU"/>
        </w:rPr>
        <w:t xml:space="preserve">именуемая в дальнейшем «Исполнитель» или «Университет», в лице </w:t>
      </w:r>
      <w:r>
        <w:rPr>
          <w:rFonts w:ascii="Times New Roman" w:eastAsia="Times New Roman" w:hAnsi="Times New Roman" w:cs="Times New Roman"/>
          <w:color w:val="000000"/>
          <w:sz w:val="24"/>
          <w:szCs w:val="24"/>
          <w:lang w:eastAsia="ru-RU"/>
        </w:rPr>
        <w:t>_________________________________________________, действующего</w:t>
      </w:r>
      <w:r w:rsidRPr="00B94CCD">
        <w:rPr>
          <w:rFonts w:ascii="Times New Roman" w:eastAsia="Times New Roman" w:hAnsi="Times New Roman" w:cs="Times New Roman"/>
          <w:color w:val="000000"/>
          <w:sz w:val="24"/>
          <w:szCs w:val="24"/>
          <w:lang w:eastAsia="ru-RU"/>
        </w:rPr>
        <w:t xml:space="preserve"> на основании доверенности от </w:t>
      </w:r>
      <w:r>
        <w:rPr>
          <w:rFonts w:ascii="Times New Roman" w:eastAsia="Times New Roman" w:hAnsi="Times New Roman" w:cs="Times New Roman"/>
          <w:color w:val="000000"/>
          <w:sz w:val="24"/>
          <w:szCs w:val="24"/>
          <w:lang w:eastAsia="ru-RU"/>
        </w:rPr>
        <w:t>«___» __________ года</w:t>
      </w:r>
      <w:r w:rsidRPr="00B94CCD">
        <w:rPr>
          <w:rFonts w:ascii="Times New Roman" w:eastAsia="Times New Roman" w:hAnsi="Times New Roman" w:cs="Times New Roman"/>
          <w:color w:val="000000"/>
          <w:sz w:val="24"/>
          <w:szCs w:val="24"/>
          <w:lang w:eastAsia="ru-RU"/>
        </w:rPr>
        <w:t xml:space="preserve"> № </w:t>
      </w:r>
      <w:r>
        <w:rPr>
          <w:rFonts w:ascii="Times New Roman" w:eastAsia="Times New Roman" w:hAnsi="Times New Roman" w:cs="Times New Roman"/>
          <w:color w:val="000000"/>
          <w:sz w:val="24"/>
          <w:szCs w:val="24"/>
          <w:lang w:eastAsia="ru-RU"/>
        </w:rPr>
        <w:t>______</w:t>
      </w:r>
      <w:r w:rsidRPr="00B94CCD">
        <w:rPr>
          <w:rFonts w:ascii="Times New Roman" w:eastAsia="Times New Roman" w:hAnsi="Times New Roman" w:cs="Times New Roman"/>
          <w:color w:val="000000"/>
          <w:sz w:val="24"/>
          <w:szCs w:val="24"/>
          <w:lang w:eastAsia="ru-RU"/>
        </w:rPr>
        <w:t>, с одной стороны,</w:t>
      </w:r>
      <w:r>
        <w:rPr>
          <w:rFonts w:ascii="Times New Roman" w:eastAsia="Times New Roman" w:hAnsi="Times New Roman" w:cs="Times New Roman"/>
          <w:color w:val="000000"/>
          <w:sz w:val="24"/>
          <w:szCs w:val="24"/>
          <w:lang w:eastAsia="ru-RU"/>
        </w:rPr>
        <w:t xml:space="preserve"> и </w:t>
      </w:r>
    </w:p>
    <w:p w:rsidR="00F143DB" w:rsidRPr="00F143DB" w:rsidRDefault="00F143DB" w:rsidP="00F143DB">
      <w:pPr>
        <w:suppressAutoHyphens/>
        <w:spacing w:after="0" w:line="240" w:lineRule="auto"/>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гражданин(ка)</w:t>
      </w:r>
      <w:r>
        <w:rPr>
          <w:rFonts w:ascii="Times New Roman" w:eastAsia="Times New Roman" w:hAnsi="Times New Roman" w:cs="Times New Roman"/>
          <w:b/>
          <w:bCs/>
          <w:color w:val="000000"/>
          <w:sz w:val="24"/>
          <w:szCs w:val="24"/>
          <w:lang w:eastAsia="ru-RU"/>
        </w:rPr>
        <w:t xml:space="preserve">_______________________________________________________________________, </w:t>
      </w:r>
      <w:r w:rsidRPr="00B94CCD">
        <w:rPr>
          <w:rFonts w:ascii="Times New Roman" w:eastAsia="Times New Roman" w:hAnsi="Times New Roman" w:cs="Times New Roman"/>
          <w:color w:val="000000"/>
          <w:sz w:val="24"/>
          <w:szCs w:val="24"/>
          <w:lang w:eastAsia="ru-RU"/>
        </w:rPr>
        <w:t>именуемый (ая) в дальнейшем «</w:t>
      </w:r>
      <w:r w:rsidR="00A5527F">
        <w:rPr>
          <w:rFonts w:ascii="Times New Roman" w:eastAsia="Times New Roman" w:hAnsi="Times New Roman" w:cs="Times New Roman"/>
          <w:color w:val="000000"/>
          <w:sz w:val="24"/>
          <w:szCs w:val="24"/>
          <w:lang w:eastAsia="ru-RU"/>
        </w:rPr>
        <w:t>Обучающийся</w:t>
      </w:r>
      <w:r w:rsidRPr="00B94CCD">
        <w:rPr>
          <w:rFonts w:ascii="Times New Roman" w:eastAsia="Times New Roman" w:hAnsi="Times New Roman" w:cs="Times New Roman"/>
          <w:color w:val="000000"/>
          <w:sz w:val="24"/>
          <w:szCs w:val="24"/>
          <w:lang w:eastAsia="ru-RU"/>
        </w:rPr>
        <w:t xml:space="preserve">», с </w:t>
      </w:r>
      <w:r>
        <w:rPr>
          <w:rFonts w:ascii="Times New Roman" w:eastAsia="Times New Roman" w:hAnsi="Times New Roman" w:cs="Times New Roman"/>
          <w:color w:val="000000"/>
          <w:sz w:val="24"/>
          <w:szCs w:val="24"/>
          <w:lang w:eastAsia="ru-RU"/>
        </w:rPr>
        <w:t>другой</w:t>
      </w:r>
      <w:r w:rsidRPr="00B94CCD">
        <w:rPr>
          <w:rFonts w:ascii="Times New Roman" w:eastAsia="Times New Roman" w:hAnsi="Times New Roman" w:cs="Times New Roman"/>
          <w:color w:val="000000"/>
          <w:sz w:val="24"/>
          <w:szCs w:val="24"/>
          <w:lang w:eastAsia="ru-RU"/>
        </w:rPr>
        <w:t xml:space="preserve"> стороны, совместно именуемые «Стороны», заключили договор об образовании </w:t>
      </w:r>
      <w:r w:rsidRPr="00B94CCD">
        <w:rPr>
          <w:rFonts w:ascii="Times New Roman" w:eastAsia="Times New Roman" w:hAnsi="Times New Roman" w:cs="Times New Roman"/>
          <w:bCs/>
          <w:color w:val="000000"/>
          <w:sz w:val="24"/>
          <w:szCs w:val="24"/>
          <w:lang w:eastAsia="ru-RU"/>
        </w:rPr>
        <w:t>на обучение по образовательным программам среднего профессионального образования</w:t>
      </w:r>
      <w:r w:rsidRPr="00B94CCD">
        <w:rPr>
          <w:rFonts w:ascii="Times New Roman" w:eastAsia="Times New Roman" w:hAnsi="Times New Roman" w:cs="Times New Roman"/>
          <w:color w:val="000000"/>
          <w:sz w:val="24"/>
          <w:szCs w:val="24"/>
          <w:lang w:eastAsia="ru-RU"/>
        </w:rPr>
        <w:t xml:space="preserve"> (далее – Договор) о нижеследующем:</w:t>
      </w:r>
    </w:p>
    <w:p w:rsidR="00F143DB" w:rsidRPr="00B94CCD" w:rsidRDefault="00F143DB" w:rsidP="00502D15">
      <w:pPr>
        <w:widowControl w:val="0"/>
        <w:tabs>
          <w:tab w:val="left" w:pos="2977"/>
        </w:tabs>
        <w:suppressAutoHyphens/>
        <w:spacing w:after="0" w:line="240" w:lineRule="auto"/>
        <w:jc w:val="center"/>
        <w:textAlignment w:val="top"/>
        <w:rPr>
          <w:rFonts w:ascii="Times New Roman" w:eastAsia="Times New Roman" w:hAnsi="Times New Roman" w:cs="Times New Roman"/>
          <w:color w:val="000000"/>
          <w:sz w:val="24"/>
          <w:szCs w:val="24"/>
          <w:lang w:eastAsia="ru-RU"/>
        </w:rPr>
      </w:pPr>
    </w:p>
    <w:p w:rsidR="00F143DB" w:rsidRPr="00502D15" w:rsidRDefault="00F143DB" w:rsidP="00502D15">
      <w:pPr>
        <w:pStyle w:val="af9"/>
        <w:keepNext/>
        <w:widowControl w:val="0"/>
        <w:numPr>
          <w:ilvl w:val="0"/>
          <w:numId w:val="9"/>
        </w:numPr>
        <w:tabs>
          <w:tab w:val="left" w:pos="284"/>
        </w:tabs>
        <w:suppressAutoHyphens/>
        <w:spacing w:after="0" w:line="240" w:lineRule="auto"/>
        <w:ind w:left="0" w:firstLine="0"/>
        <w:jc w:val="center"/>
        <w:textAlignment w:val="top"/>
        <w:rPr>
          <w:rFonts w:ascii="Times New Roman" w:eastAsia="Times New Roman" w:hAnsi="Times New Roman" w:cs="Times New Roman"/>
          <w:sz w:val="24"/>
          <w:szCs w:val="24"/>
          <w:vertAlign w:val="subscript"/>
          <w:lang w:eastAsia="ru-RU"/>
        </w:rPr>
      </w:pPr>
      <w:r w:rsidRPr="00502D15">
        <w:rPr>
          <w:rFonts w:ascii="Times New Roman" w:eastAsia="Times New Roman" w:hAnsi="Times New Roman" w:cs="Times New Roman"/>
          <w:b/>
          <w:color w:val="000000"/>
          <w:sz w:val="24"/>
          <w:szCs w:val="24"/>
          <w:lang w:eastAsia="ru-RU"/>
        </w:rPr>
        <w:t>ПРЕДМЕТ ДОГОВОРА</w:t>
      </w:r>
    </w:p>
    <w:p w:rsidR="006B399D" w:rsidRPr="006B399D" w:rsidRDefault="00F143DB" w:rsidP="006B399D">
      <w:pPr>
        <w:pStyle w:val="af9"/>
        <w:numPr>
          <w:ilvl w:val="1"/>
          <w:numId w:val="10"/>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502D15">
        <w:rPr>
          <w:rFonts w:ascii="Times New Roman" w:eastAsia="Times New Roman" w:hAnsi="Times New Roman" w:cs="Times New Roman"/>
          <w:sz w:val="24"/>
          <w:szCs w:val="24"/>
          <w:lang w:eastAsia="ru-RU"/>
        </w:rPr>
        <w:t xml:space="preserve">Исполнитель обязуется предоставить образовательную услугу, а </w:t>
      </w:r>
      <w:r w:rsidR="00A5527F" w:rsidRPr="00502D15">
        <w:rPr>
          <w:rFonts w:ascii="Times New Roman" w:eastAsia="Times New Roman" w:hAnsi="Times New Roman" w:cs="Times New Roman"/>
          <w:sz w:val="24"/>
          <w:szCs w:val="24"/>
          <w:lang w:eastAsia="ru-RU"/>
        </w:rPr>
        <w:t>Обучающийся</w:t>
      </w:r>
      <w:r w:rsidRPr="00502D15">
        <w:rPr>
          <w:rFonts w:ascii="Times New Roman" w:eastAsia="Times New Roman" w:hAnsi="Times New Roman" w:cs="Times New Roman"/>
          <w:sz w:val="24"/>
          <w:szCs w:val="24"/>
          <w:lang w:eastAsia="ru-RU"/>
        </w:rPr>
        <w:t xml:space="preserve"> обязуется оплатить обучение по образовательной программе среднего профессионального образования по специальности </w:t>
      </w:r>
      <w:r w:rsidRPr="00502D15">
        <w:rPr>
          <w:rFonts w:ascii="Times New Roman" w:eastAsia="Times New Roman" w:hAnsi="Times New Roman" w:cs="Times New Roman"/>
          <w:b/>
          <w:bCs/>
          <w:sz w:val="24"/>
          <w:szCs w:val="24"/>
          <w:lang w:eastAsia="ru-RU"/>
        </w:rPr>
        <w:t xml:space="preserve">________________________________________________ </w:t>
      </w:r>
      <w:r w:rsidRPr="00502D15">
        <w:rPr>
          <w:rFonts w:ascii="Times New Roman" w:eastAsia="Times New Roman" w:hAnsi="Times New Roman" w:cs="Times New Roman"/>
          <w:bCs/>
          <w:sz w:val="24"/>
          <w:szCs w:val="24"/>
          <w:lang w:eastAsia="ru-RU"/>
        </w:rPr>
        <w:t>(далее – образовательная программа)</w:t>
      </w:r>
      <w:r w:rsidRPr="00502D15">
        <w:rPr>
          <w:rFonts w:ascii="Times New Roman" w:eastAsia="Times New Roman" w:hAnsi="Times New Roman" w:cs="Times New Roman"/>
          <w:sz w:val="24"/>
          <w:szCs w:val="24"/>
          <w:lang w:eastAsia="ru-RU"/>
        </w:rPr>
        <w:t>.</w:t>
      </w:r>
    </w:p>
    <w:p w:rsidR="006B399D" w:rsidRPr="006B399D" w:rsidRDefault="00F143DB" w:rsidP="006B399D">
      <w:pPr>
        <w:pStyle w:val="af9"/>
        <w:numPr>
          <w:ilvl w:val="1"/>
          <w:numId w:val="10"/>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6B399D">
        <w:rPr>
          <w:rFonts w:ascii="Times New Roman" w:eastAsia="Times New Roman" w:hAnsi="Times New Roman" w:cs="Times New Roman"/>
          <w:sz w:val="24"/>
          <w:szCs w:val="24"/>
          <w:lang w:eastAsia="ru-RU"/>
        </w:rPr>
        <w:t>Форма обучения: очная.</w:t>
      </w:r>
    </w:p>
    <w:p w:rsidR="00F143DB" w:rsidRPr="006B399D" w:rsidRDefault="00F143DB" w:rsidP="006B399D">
      <w:pPr>
        <w:pStyle w:val="af9"/>
        <w:numPr>
          <w:ilvl w:val="1"/>
          <w:numId w:val="10"/>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6B399D">
        <w:rPr>
          <w:rFonts w:ascii="Times New Roman" w:eastAsia="Times New Roman" w:hAnsi="Times New Roman" w:cs="Times New Roman"/>
          <w:sz w:val="24"/>
          <w:szCs w:val="24"/>
          <w:lang w:eastAsia="ru-RU"/>
        </w:rPr>
        <w:t>Срок освоения образовательной программы (продолжительность обучения) составляет на момент подписания Договора _____ года _____ мес.</w:t>
      </w:r>
    </w:p>
    <w:p w:rsidR="006B399D" w:rsidRDefault="00F143DB" w:rsidP="006B399D">
      <w:pPr>
        <w:suppressAutoHyphens/>
        <w:spacing w:after="0" w:line="240" w:lineRule="auto"/>
        <w:ind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 xml:space="preserve">При переводе </w:t>
      </w:r>
      <w:r w:rsidR="00FB48D8">
        <w:rPr>
          <w:rFonts w:ascii="Times New Roman" w:eastAsia="Times New Roman" w:hAnsi="Times New Roman" w:cs="Times New Roman"/>
          <w:sz w:val="24"/>
          <w:szCs w:val="24"/>
          <w:lang w:eastAsia="ru-RU"/>
        </w:rPr>
        <w:t>Обучающегося</w:t>
      </w:r>
      <w:r w:rsidR="00FB48D8" w:rsidRPr="00322863">
        <w:rPr>
          <w:rFonts w:ascii="Times New Roman" w:eastAsia="Times New Roman" w:hAnsi="Times New Roman" w:cs="Times New Roman"/>
          <w:sz w:val="24"/>
          <w:szCs w:val="24"/>
          <w:lang w:eastAsia="ru-RU"/>
        </w:rPr>
        <w:t xml:space="preserve"> </w:t>
      </w:r>
      <w:r w:rsidRPr="00B94CCD">
        <w:rPr>
          <w:rFonts w:ascii="Times New Roman" w:eastAsia="Times New Roman" w:hAnsi="Times New Roman" w:cs="Times New Roman"/>
          <w:sz w:val="24"/>
          <w:szCs w:val="24"/>
          <w:lang w:eastAsia="ru-RU"/>
        </w:rPr>
        <w:t>на обучение по индивидуальному учебному плану в пределах осваиваемой образовательной программы в порядке, установленном локальными нормативными актами Исполнителя, срок освоения образовательной программы по индивидуальному учебному плану определяется дополнительным соглашением к Договору.</w:t>
      </w:r>
    </w:p>
    <w:p w:rsidR="00F143DB" w:rsidRPr="006B399D" w:rsidRDefault="00F143DB" w:rsidP="006B399D">
      <w:pPr>
        <w:pStyle w:val="af9"/>
        <w:numPr>
          <w:ilvl w:val="1"/>
          <w:numId w:val="10"/>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6B399D">
        <w:rPr>
          <w:rFonts w:ascii="Times New Roman" w:eastAsia="Times New Roman" w:hAnsi="Times New Roman" w:cs="Times New Roman"/>
          <w:sz w:val="24"/>
          <w:szCs w:val="24"/>
          <w:lang w:eastAsia="ru-RU"/>
        </w:rPr>
        <w:t>Сроки оказания платных образовательных услуг:</w:t>
      </w:r>
    </w:p>
    <w:p w:rsidR="00F143DB" w:rsidRPr="00B94CCD" w:rsidRDefault="00F143DB" w:rsidP="006B399D">
      <w:pPr>
        <w:suppressAutoHyphens/>
        <w:spacing w:after="0" w:line="240" w:lineRule="auto"/>
        <w:ind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 xml:space="preserve">срок начала оказания платных образовательных услуг: </w:t>
      </w:r>
      <w:r>
        <w:rPr>
          <w:rFonts w:ascii="Times New Roman" w:eastAsia="Times New Roman" w:hAnsi="Times New Roman" w:cs="Times New Roman"/>
          <w:sz w:val="24"/>
          <w:szCs w:val="24"/>
          <w:lang w:eastAsia="ru-RU"/>
        </w:rPr>
        <w:t>01 сентября 202_ года.</w:t>
      </w:r>
    </w:p>
    <w:p w:rsidR="00F143DB" w:rsidRPr="00B94CCD" w:rsidRDefault="00F143DB" w:rsidP="006B399D">
      <w:pPr>
        <w:suppressAutoHyphens/>
        <w:spacing w:after="0" w:line="240" w:lineRule="auto"/>
        <w:ind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 xml:space="preserve">срок окончания оказания платных образовательных услуг: </w:t>
      </w:r>
      <w:r w:rsidRPr="00B94CCD">
        <w:rPr>
          <w:rFonts w:ascii="Times New Roman" w:eastAsia="Times New Roman" w:hAnsi="Times New Roman" w:cs="Times New Roman"/>
          <w:i/>
          <w:iCs/>
          <w:sz w:val="24"/>
          <w:szCs w:val="24"/>
          <w:lang w:eastAsia="ru-RU"/>
        </w:rPr>
        <w:t>не позднее ______________.</w:t>
      </w:r>
    </w:p>
    <w:p w:rsidR="00F143DB" w:rsidRPr="006B399D" w:rsidRDefault="00F143DB" w:rsidP="006B399D">
      <w:pPr>
        <w:pStyle w:val="af9"/>
        <w:numPr>
          <w:ilvl w:val="1"/>
          <w:numId w:val="10"/>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6B399D">
        <w:rPr>
          <w:rFonts w:ascii="Times New Roman" w:eastAsia="Times New Roman" w:hAnsi="Times New Roman" w:cs="Times New Roman"/>
          <w:sz w:val="24"/>
          <w:szCs w:val="24"/>
          <w:lang w:eastAsia="ru-RU"/>
        </w:rPr>
        <w:t xml:space="preserve">После освоения </w:t>
      </w:r>
      <w:r w:rsidR="00A5527F" w:rsidRPr="006B399D">
        <w:rPr>
          <w:rFonts w:ascii="Times New Roman" w:eastAsia="Times New Roman" w:hAnsi="Times New Roman" w:cs="Times New Roman"/>
          <w:sz w:val="24"/>
          <w:szCs w:val="24"/>
          <w:lang w:eastAsia="ru-RU"/>
        </w:rPr>
        <w:t>Обучающимся</w:t>
      </w:r>
      <w:r w:rsidRPr="006B399D">
        <w:rPr>
          <w:rFonts w:ascii="Times New Roman" w:eastAsia="Times New Roman" w:hAnsi="Times New Roman" w:cs="Times New Roman"/>
          <w:sz w:val="24"/>
          <w:szCs w:val="24"/>
          <w:lang w:eastAsia="ru-RU"/>
        </w:rPr>
        <w:t xml:space="preserve"> образовательной программы и успешного прохождения итоговой аттестации ему выдается диплом о среднем профессиональном образовании, образец которого устанавливается Университетом.</w:t>
      </w:r>
    </w:p>
    <w:p w:rsidR="00F143DB" w:rsidRPr="00B94CCD" w:rsidRDefault="00F143DB" w:rsidP="006B399D">
      <w:pPr>
        <w:tabs>
          <w:tab w:val="left" w:pos="810"/>
        </w:tabs>
        <w:suppressAutoHyphens/>
        <w:spacing w:after="0" w:line="240" w:lineRule="auto"/>
        <w:ind w:firstLine="709"/>
        <w:jc w:val="both"/>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Докуме</w:t>
      </w:r>
      <w:r>
        <w:rPr>
          <w:rFonts w:ascii="Times New Roman" w:eastAsia="Times New Roman" w:hAnsi="Times New Roman" w:cs="Times New Roman"/>
          <w:sz w:val="24"/>
          <w:szCs w:val="24"/>
          <w:lang w:eastAsia="ru-RU"/>
        </w:rPr>
        <w:t>нт, выданный в соответствии с настоящим пунктом</w:t>
      </w:r>
      <w:r w:rsidRPr="00B94CCD">
        <w:rPr>
          <w:rFonts w:ascii="Times New Roman" w:eastAsia="Times New Roman" w:hAnsi="Times New Roman" w:cs="Times New Roman"/>
          <w:sz w:val="24"/>
          <w:szCs w:val="24"/>
          <w:lang w:eastAsia="ru-RU"/>
        </w:rPr>
        <w:t xml:space="preserve"> Договора, предоставляет его обладателю те же права, что и обладателям документов, выданных организациями, имеющими соответствующие лицензии, государственную аккредитацию в соответствии</w:t>
      </w:r>
      <w:r>
        <w:rPr>
          <w:rFonts w:ascii="Times New Roman" w:eastAsia="Times New Roman" w:hAnsi="Times New Roman" w:cs="Times New Roman"/>
          <w:sz w:val="24"/>
          <w:szCs w:val="24"/>
          <w:lang w:eastAsia="ru-RU"/>
        </w:rPr>
        <w:t xml:space="preserve"> </w:t>
      </w:r>
      <w:r w:rsidRPr="00B94CCD">
        <w:rPr>
          <w:rFonts w:ascii="Times New Roman" w:eastAsia="Times New Roman" w:hAnsi="Times New Roman" w:cs="Times New Roman"/>
          <w:sz w:val="24"/>
          <w:szCs w:val="24"/>
          <w:lang w:eastAsia="ru-RU"/>
        </w:rPr>
        <w:t>с законодательством Российской Федерации.</w:t>
      </w:r>
    </w:p>
    <w:p w:rsidR="00F143DB" w:rsidRPr="00B94CCD" w:rsidRDefault="00F143DB" w:rsidP="006B399D">
      <w:pPr>
        <w:suppressAutoHyphens/>
        <w:spacing w:after="0" w:line="240" w:lineRule="auto"/>
        <w:ind w:firstLine="709"/>
        <w:jc w:val="both"/>
        <w:rPr>
          <w:rFonts w:ascii="Times New Roman" w:eastAsia="Times New Roman" w:hAnsi="Times New Roman" w:cs="Times New Roman"/>
          <w:sz w:val="24"/>
          <w:szCs w:val="24"/>
          <w:lang w:eastAsia="ru-RU"/>
        </w:rPr>
      </w:pPr>
      <w:r w:rsidRPr="00B94CCD">
        <w:rPr>
          <w:rFonts w:ascii="Times New Roman" w:eastAsia="Times New Roman" w:hAnsi="Times New Roman" w:cs="Times New Roman"/>
          <w:sz w:val="24"/>
          <w:szCs w:val="24"/>
          <w:lang w:eastAsia="ru-RU"/>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Университета, выдается справка об </w:t>
      </w:r>
      <w:r>
        <w:rPr>
          <w:rFonts w:ascii="Times New Roman" w:eastAsia="Times New Roman" w:hAnsi="Times New Roman" w:cs="Times New Roman"/>
          <w:sz w:val="24"/>
          <w:szCs w:val="24"/>
          <w:lang w:eastAsia="ru-RU"/>
        </w:rPr>
        <w:t>обучении или о периоде обучения</w:t>
      </w:r>
      <w:r>
        <w:rPr>
          <w:rFonts w:ascii="Times New Roman" w:eastAsia="Times New Roman" w:hAnsi="Times New Roman" w:cs="Times New Roman"/>
          <w:sz w:val="24"/>
          <w:szCs w:val="24"/>
          <w:lang w:eastAsia="ru-RU"/>
        </w:rPr>
        <w:br/>
      </w:r>
      <w:r w:rsidRPr="00B94CCD">
        <w:rPr>
          <w:rFonts w:ascii="Times New Roman" w:eastAsia="Times New Roman" w:hAnsi="Times New Roman" w:cs="Times New Roman"/>
          <w:sz w:val="24"/>
          <w:szCs w:val="24"/>
          <w:lang w:eastAsia="ru-RU"/>
        </w:rPr>
        <w:t xml:space="preserve">по образцу, самостоятельно устанавливаемому Университетом. </w:t>
      </w:r>
    </w:p>
    <w:p w:rsidR="00F143DB" w:rsidRPr="00B94CCD" w:rsidRDefault="00F143DB" w:rsidP="006B399D">
      <w:pPr>
        <w:numPr>
          <w:ilvl w:val="1"/>
          <w:numId w:val="10"/>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 xml:space="preserve">Место обучения (место оказания </w:t>
      </w:r>
      <w:r>
        <w:rPr>
          <w:rFonts w:ascii="Times New Roman" w:eastAsia="Times New Roman" w:hAnsi="Times New Roman" w:cs="Times New Roman"/>
          <w:sz w:val="24"/>
          <w:szCs w:val="24"/>
          <w:lang w:eastAsia="ru-RU"/>
        </w:rPr>
        <w:t xml:space="preserve">платной </w:t>
      </w:r>
      <w:r w:rsidRPr="00B94CCD">
        <w:rPr>
          <w:rFonts w:ascii="Times New Roman" w:eastAsia="Times New Roman" w:hAnsi="Times New Roman" w:cs="Times New Roman"/>
          <w:sz w:val="24"/>
          <w:szCs w:val="24"/>
          <w:lang w:eastAsia="ru-RU"/>
        </w:rPr>
        <w:t xml:space="preserve">образовательной услуги): Краснодарский край, </w:t>
      </w:r>
      <w:r>
        <w:rPr>
          <w:rFonts w:ascii="Times New Roman" w:eastAsia="Times New Roman" w:hAnsi="Times New Roman" w:cs="Times New Roman"/>
          <w:sz w:val="24"/>
          <w:szCs w:val="24"/>
          <w:lang w:eastAsia="ru-RU"/>
        </w:rPr>
        <w:t xml:space="preserve">федеральная территория «Сириус», </w:t>
      </w:r>
      <w:r w:rsidRPr="00B94CCD">
        <w:rPr>
          <w:rFonts w:ascii="Times New Roman" w:eastAsia="Times New Roman" w:hAnsi="Times New Roman" w:cs="Times New Roman"/>
          <w:sz w:val="24"/>
          <w:szCs w:val="24"/>
          <w:lang w:eastAsia="ru-RU"/>
        </w:rPr>
        <w:t>пгт Сириус, Олимпийский проспект, д.</w:t>
      </w:r>
      <w:r>
        <w:rPr>
          <w:rFonts w:ascii="Times New Roman" w:eastAsia="Times New Roman" w:hAnsi="Times New Roman" w:cs="Times New Roman"/>
          <w:sz w:val="24"/>
          <w:szCs w:val="24"/>
          <w:lang w:eastAsia="ru-RU"/>
        </w:rPr>
        <w:t xml:space="preserve"> </w:t>
      </w:r>
      <w:r w:rsidRPr="00B94CCD">
        <w:rPr>
          <w:rFonts w:ascii="Times New Roman" w:eastAsia="Times New Roman" w:hAnsi="Times New Roman" w:cs="Times New Roman"/>
          <w:sz w:val="24"/>
          <w:szCs w:val="24"/>
          <w:lang w:eastAsia="ru-RU"/>
        </w:rPr>
        <w:t>1.</w:t>
      </w:r>
    </w:p>
    <w:p w:rsidR="00F143DB" w:rsidRPr="00B94CCD" w:rsidRDefault="00F143DB" w:rsidP="006B399D">
      <w:pPr>
        <w:keepNext/>
        <w:widowControl w:val="0"/>
        <w:numPr>
          <w:ilvl w:val="0"/>
          <w:numId w:val="10"/>
        </w:numPr>
        <w:tabs>
          <w:tab w:val="left" w:pos="284"/>
        </w:tabs>
        <w:suppressAutoHyphens/>
        <w:spacing w:after="0" w:line="240" w:lineRule="auto"/>
        <w:ind w:left="0" w:firstLine="0"/>
        <w:jc w:val="center"/>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b/>
          <w:color w:val="000000"/>
          <w:sz w:val="24"/>
          <w:szCs w:val="24"/>
          <w:lang w:eastAsia="ru-RU"/>
        </w:rPr>
        <w:lastRenderedPageBreak/>
        <w:t>ПРАВА И ОБЯЗАННОСТИ ИСПОЛНИТЕЛЯ</w:t>
      </w:r>
    </w:p>
    <w:p w:rsidR="00F143DB" w:rsidRPr="00B94CCD" w:rsidRDefault="00F143DB" w:rsidP="006B399D">
      <w:pPr>
        <w:numPr>
          <w:ilvl w:val="1"/>
          <w:numId w:val="10"/>
        </w:numPr>
        <w:tabs>
          <w:tab w:val="left" w:pos="0"/>
        </w:tabs>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b/>
          <w:color w:val="000000"/>
          <w:sz w:val="24"/>
          <w:szCs w:val="24"/>
          <w:lang w:eastAsia="ru-RU"/>
        </w:rPr>
        <w:t>Исполнитель вправе:</w:t>
      </w:r>
    </w:p>
    <w:p w:rsidR="00F143DB" w:rsidRPr="00B94CCD" w:rsidRDefault="00F143DB" w:rsidP="006B399D">
      <w:pPr>
        <w:numPr>
          <w:ilvl w:val="2"/>
          <w:numId w:val="10"/>
        </w:numPr>
        <w:tabs>
          <w:tab w:val="left" w:pos="0"/>
        </w:tabs>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 xml:space="preserve">самостоятельно осуществлять научно-образовательную деятельность, устанавливать систему оценивания результатов освоения образовательной программы, формы, порядок и периодичность текущего контроля успеваемости и промежуточной аттестации </w:t>
      </w:r>
      <w:r w:rsidR="00E24E6F">
        <w:rPr>
          <w:rFonts w:ascii="Times New Roman" w:eastAsia="Times New Roman" w:hAnsi="Times New Roman" w:cs="Times New Roman"/>
          <w:sz w:val="24"/>
          <w:szCs w:val="24"/>
          <w:lang w:eastAsia="ru-RU"/>
        </w:rPr>
        <w:t>Обучающегося</w:t>
      </w:r>
      <w:r w:rsidRPr="00B94CCD">
        <w:rPr>
          <w:rFonts w:ascii="Times New Roman" w:eastAsia="Times New Roman" w:hAnsi="Times New Roman" w:cs="Times New Roman"/>
          <w:sz w:val="24"/>
          <w:szCs w:val="24"/>
          <w:lang w:eastAsia="ru-RU"/>
        </w:rPr>
        <w:t>;</w:t>
      </w:r>
    </w:p>
    <w:p w:rsidR="00F143DB" w:rsidRPr="00B94CCD" w:rsidRDefault="00F143DB" w:rsidP="006B399D">
      <w:pPr>
        <w:numPr>
          <w:ilvl w:val="2"/>
          <w:numId w:val="10"/>
        </w:numPr>
        <w:tabs>
          <w:tab w:val="left" w:pos="0"/>
        </w:tabs>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применять к Обучающемуся меры поощрения и меры дисциплинарного взыскания в соответствии с законодательством Российской Федерации, локальными нормативными актами Исполнителя, Договором;</w:t>
      </w:r>
    </w:p>
    <w:p w:rsidR="00F143DB" w:rsidRPr="00B94CCD" w:rsidRDefault="00F143DB" w:rsidP="006B399D">
      <w:pPr>
        <w:numPr>
          <w:ilvl w:val="2"/>
          <w:numId w:val="10"/>
        </w:numPr>
        <w:tabs>
          <w:tab w:val="left" w:pos="0"/>
        </w:tabs>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применять электронное обучение и (или) дистанционные образовательные технологии, средства и методы обучения, предусмотренные образовательной программой, в соответствии с нормативными правовыми актами;</w:t>
      </w:r>
    </w:p>
    <w:p w:rsidR="00F143DB" w:rsidRPr="00B94CCD" w:rsidRDefault="00F143DB" w:rsidP="006B399D">
      <w:pPr>
        <w:numPr>
          <w:ilvl w:val="2"/>
          <w:numId w:val="10"/>
        </w:numPr>
        <w:tabs>
          <w:tab w:val="left" w:pos="0"/>
        </w:tabs>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реализовывать образовательную программу в сетевой форме, если такая реализация предусмотрена образовательной программой;</w:t>
      </w:r>
    </w:p>
    <w:p w:rsidR="00F143DB" w:rsidRPr="00B94CCD" w:rsidRDefault="00F143DB" w:rsidP="006B399D">
      <w:pPr>
        <w:numPr>
          <w:ilvl w:val="2"/>
          <w:numId w:val="10"/>
        </w:numPr>
        <w:tabs>
          <w:tab w:val="left" w:pos="0"/>
        </w:tabs>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 xml:space="preserve">отчислить Обучающегося по основаниям, предусмотренным законодательством Российской Федерации, Договором и (или) локальными нормативными актами Исполнителя; </w:t>
      </w:r>
    </w:p>
    <w:p w:rsidR="00F143DB" w:rsidRPr="00B94CCD" w:rsidRDefault="00F143DB" w:rsidP="006B399D">
      <w:pPr>
        <w:numPr>
          <w:ilvl w:val="2"/>
          <w:numId w:val="10"/>
        </w:numPr>
        <w:tabs>
          <w:tab w:val="left" w:pos="0"/>
        </w:tabs>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расторгнуть Договор в одностороннем порядке в случаях, предусмотренных Правилами оказания платных образовательных услуг, утвержденных Правительством Российской Федерации, и перечисленных в пункте 6.4 Договора;</w:t>
      </w:r>
    </w:p>
    <w:p w:rsidR="00F143DB" w:rsidRPr="00B94CCD" w:rsidRDefault="00F143DB" w:rsidP="006B399D">
      <w:pPr>
        <w:numPr>
          <w:ilvl w:val="2"/>
          <w:numId w:val="10"/>
        </w:numPr>
        <w:tabs>
          <w:tab w:val="left" w:pos="0"/>
        </w:tabs>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воспользоваться правом, предусмотренным пунктом 6.8 Договора;</w:t>
      </w:r>
    </w:p>
    <w:p w:rsidR="00F143DB" w:rsidRPr="00B94CCD" w:rsidRDefault="00F143DB" w:rsidP="006B399D">
      <w:pPr>
        <w:numPr>
          <w:ilvl w:val="2"/>
          <w:numId w:val="10"/>
        </w:numPr>
        <w:tabs>
          <w:tab w:val="left" w:pos="0"/>
        </w:tabs>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направлять Обучающемуся учебно-методические материалы, пособия, используемые в образовательном процессе, а также любые сообщения, предупреждения, уведомления, заявления и иные юридически значимые сообщения в личный кабинет Обучающегося;</w:t>
      </w:r>
    </w:p>
    <w:p w:rsidR="00F143DB" w:rsidRPr="00B94CCD" w:rsidRDefault="00F143DB" w:rsidP="006B399D">
      <w:pPr>
        <w:numPr>
          <w:ilvl w:val="2"/>
          <w:numId w:val="10"/>
        </w:numPr>
        <w:tabs>
          <w:tab w:val="left" w:pos="0"/>
        </w:tabs>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осуществлять обработку персональных данных Обучающегося в порядке, установленном законодательством Российской Федерации и локальными нормативными актами Исполнителя;</w:t>
      </w:r>
    </w:p>
    <w:p w:rsidR="00F143DB" w:rsidRPr="00B94CCD" w:rsidRDefault="00F143DB" w:rsidP="006B399D">
      <w:pPr>
        <w:numPr>
          <w:ilvl w:val="2"/>
          <w:numId w:val="10"/>
        </w:numPr>
        <w:tabs>
          <w:tab w:val="left" w:pos="0"/>
        </w:tabs>
        <w:suppressAutoHyphens/>
        <w:spacing w:after="0" w:line="240" w:lineRule="auto"/>
        <w:ind w:left="0" w:firstLine="709"/>
        <w:jc w:val="both"/>
        <w:textAlignment w:val="top"/>
        <w:rPr>
          <w:rFonts w:ascii="Times New Roman" w:eastAsia="Times New Roman" w:hAnsi="Times New Roman" w:cs="Times New Roman"/>
          <w:sz w:val="24"/>
          <w:szCs w:val="24"/>
          <w:lang w:eastAsia="ru-RU"/>
        </w:rPr>
      </w:pPr>
      <w:r w:rsidRPr="00B94CCD">
        <w:rPr>
          <w:rFonts w:ascii="Times New Roman" w:eastAsia="Times New Roman" w:hAnsi="Times New Roman" w:cs="Times New Roman"/>
          <w:sz w:val="24"/>
          <w:szCs w:val="24"/>
          <w:lang w:eastAsia="ru-RU"/>
        </w:rPr>
        <w:t xml:space="preserve">проводить социально-психологическое тестирование Обучающегося в целях раннего выявления незаконного потребления наркотических средств и психотропных веществ в порядке, установленном законодательством Российской Федерации. </w:t>
      </w:r>
    </w:p>
    <w:p w:rsidR="00F143DB" w:rsidRPr="00B94CCD" w:rsidRDefault="00F143DB" w:rsidP="006B399D">
      <w:pPr>
        <w:numPr>
          <w:ilvl w:val="1"/>
          <w:numId w:val="10"/>
        </w:numPr>
        <w:tabs>
          <w:tab w:val="left" w:pos="1134"/>
        </w:tabs>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b/>
          <w:color w:val="000000"/>
          <w:sz w:val="24"/>
          <w:szCs w:val="24"/>
          <w:lang w:eastAsia="ru-RU"/>
        </w:rPr>
        <w:t>Исполнитель обязан:</w:t>
      </w:r>
    </w:p>
    <w:p w:rsidR="00F143DB" w:rsidRPr="00B94CCD" w:rsidRDefault="00F143DB" w:rsidP="006B399D">
      <w:pPr>
        <w:numPr>
          <w:ilvl w:val="2"/>
          <w:numId w:val="10"/>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зачислить Обучающегося, выполнившего установленные законодательством Российской Федерации, Уставом, правилами приема на обучение по образовательным программам среднего профессионального образования, иными локальными нормативными актами и образовательной программой условия приема, в качестве обучающегося на первый курс;</w:t>
      </w:r>
    </w:p>
    <w:p w:rsidR="00F143DB" w:rsidRPr="00B94CCD" w:rsidRDefault="00F143DB" w:rsidP="006B399D">
      <w:pPr>
        <w:numPr>
          <w:ilvl w:val="2"/>
          <w:numId w:val="10"/>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дов</w:t>
      </w:r>
      <w:r w:rsidR="00531EDA">
        <w:rPr>
          <w:rFonts w:ascii="Times New Roman" w:eastAsia="Times New Roman" w:hAnsi="Times New Roman" w:cs="Times New Roman"/>
          <w:color w:val="000000"/>
          <w:sz w:val="24"/>
          <w:szCs w:val="24"/>
          <w:lang w:eastAsia="ru-RU"/>
        </w:rPr>
        <w:t xml:space="preserve">ести до сведения Обучающегося </w:t>
      </w:r>
      <w:r w:rsidRPr="00B94CCD">
        <w:rPr>
          <w:rFonts w:ascii="Times New Roman" w:eastAsia="Times New Roman" w:hAnsi="Times New Roman" w:cs="Times New Roman"/>
          <w:color w:val="000000"/>
          <w:sz w:val="24"/>
          <w:szCs w:val="24"/>
          <w:lang w:eastAsia="ru-RU"/>
        </w:rPr>
        <w:t>до заключения Договора и в период его действия информацию, содержащую сведения об Исполнителе, о предоставлении им платных образовательных услугах в порядке и объеме, которые предусмотрены Законом Российской Федерации от 07.02.1992 № 2300-1 «О защите прав потребителей» и Федеральным законом от 29.12.2012 № 273-ФЗ «Об образовании в Российской Федерации», ознакомить Обучающегося с Уставом, с разрешением на осуществление образовательной деятельности Исполнителя, образовательной программой, Правилами внутреннего распорядка обучающихся, иными локальными нормативными актами, регламентирующими организацию и осуществление образовательной деятельности в Университете, права и обязанности Обучающегося</w:t>
      </w:r>
      <w:r w:rsidRPr="00B94CCD">
        <w:rPr>
          <w:rFonts w:ascii="Times New Roman" w:eastAsia="Times New Roman" w:hAnsi="Times New Roman" w:cs="Times New Roman"/>
          <w:sz w:val="24"/>
          <w:szCs w:val="24"/>
          <w:lang w:eastAsia="ru-RU"/>
        </w:rPr>
        <w:t>;</w:t>
      </w:r>
    </w:p>
    <w:p w:rsidR="00F143DB" w:rsidRPr="00B94CCD" w:rsidRDefault="00F143DB" w:rsidP="006B399D">
      <w:pPr>
        <w:numPr>
          <w:ilvl w:val="2"/>
          <w:numId w:val="10"/>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организовать и обеспечить надлежащее предоставление образовательной услуги, предусмотренной в разделе 1 Договора. Образовательная услуга оказывается Исполнителем в соответствии с требованиями к реализации образовательной программы к результатам ее освоения, учебным планом, в том числе индивидуальным, и расписанием занятий;</w:t>
      </w:r>
    </w:p>
    <w:p w:rsidR="00F143DB" w:rsidRPr="00B94CCD" w:rsidRDefault="00F143DB" w:rsidP="006B399D">
      <w:pPr>
        <w:numPr>
          <w:ilvl w:val="2"/>
          <w:numId w:val="10"/>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обеспечить Обучающемуся предусмотренные образовательной программой условия ее освоения, а также специальные условия освоения образовательной программы в случае подтверждения такой необходимости соответствующими документами в соответствии с Правилами приема на обучение по образовательным программам среднего профессионального образования Исполнителя;</w:t>
      </w:r>
    </w:p>
    <w:p w:rsidR="00F143DB" w:rsidRPr="00B94CCD" w:rsidRDefault="00F143DB" w:rsidP="006B399D">
      <w:pPr>
        <w:numPr>
          <w:ilvl w:val="2"/>
          <w:numId w:val="10"/>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создать необходимые условия для охраны и укрепления здоровья Обучающегося, для занятий физической культурой и спортом, организовать питание Обучающегося;</w:t>
      </w:r>
    </w:p>
    <w:p w:rsidR="00F143DB" w:rsidRPr="00B94CCD" w:rsidRDefault="00F143DB" w:rsidP="006B399D">
      <w:pPr>
        <w:numPr>
          <w:ilvl w:val="2"/>
          <w:numId w:val="10"/>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lastRenderedPageBreak/>
        <w:t>организовать охрану здоровья Обучающегося в соответствии с требованиями, предъявляемыми к организации охраны здоровья в образовательной организации;</w:t>
      </w:r>
    </w:p>
    <w:p w:rsidR="00F143DB" w:rsidRPr="00B94CCD" w:rsidRDefault="00F143DB" w:rsidP="006B399D">
      <w:pPr>
        <w:numPr>
          <w:ilvl w:val="2"/>
          <w:numId w:val="10"/>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 xml:space="preserve">сохранить место за Обучающимся в случае пропуска занятий по уважительным причинам </w:t>
      </w:r>
      <w:r w:rsidRPr="00B94CCD">
        <w:rPr>
          <w:rFonts w:ascii="Times New Roman" w:eastAsia="Times New Roman" w:hAnsi="Times New Roman" w:cs="Times New Roman"/>
          <w:sz w:val="24"/>
          <w:szCs w:val="24"/>
          <w:lang w:eastAsia="ru-RU"/>
        </w:rPr>
        <w:t>при условии, что Обучающийся своевременно (не позднее 3 рабочих дней со дня начала отсутствия на занятиях) уведомил в письменном виде Исполнителя и своевременно (не позднее 3 (трех) рабочих дней с момента выхода на занятия) представил подтверждающие уважительность причины документы</w:t>
      </w:r>
      <w:r w:rsidRPr="00B94CCD">
        <w:rPr>
          <w:rFonts w:ascii="Times New Roman" w:eastAsia="Times New Roman" w:hAnsi="Times New Roman" w:cs="Times New Roman"/>
          <w:color w:val="000000"/>
          <w:sz w:val="24"/>
          <w:szCs w:val="24"/>
          <w:lang w:eastAsia="ru-RU"/>
        </w:rPr>
        <w:t xml:space="preserve"> (с учетом оплаты услуг, в соответствии с разделом 1 и разделом 4 Договора);</w:t>
      </w:r>
    </w:p>
    <w:p w:rsidR="00F143DB" w:rsidRPr="00B94CCD" w:rsidRDefault="00F143DB" w:rsidP="006B399D">
      <w:pPr>
        <w:numPr>
          <w:ilvl w:val="2"/>
          <w:numId w:val="10"/>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обеспечивать необходимый контроль знаний Обучающегося;</w:t>
      </w:r>
    </w:p>
    <w:p w:rsidR="00F143DB" w:rsidRPr="00B94CCD" w:rsidRDefault="00F143DB" w:rsidP="006B399D">
      <w:pPr>
        <w:numPr>
          <w:ilvl w:val="2"/>
          <w:numId w:val="10"/>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 xml:space="preserve">предоставить Обучающемуся возможность использования учебно-методической и материально-технической базы Исполнителя, </w:t>
      </w:r>
      <w:sdt>
        <w:sdtPr>
          <w:rPr>
            <w:rFonts w:ascii="Times New Roman" w:eastAsia="Times New Roman" w:hAnsi="Times New Roman" w:cs="Times New Roman"/>
            <w:sz w:val="24"/>
            <w:szCs w:val="24"/>
            <w:vertAlign w:val="subscript"/>
            <w:lang w:eastAsia="ru-RU"/>
          </w:rPr>
          <w:id w:val="179708670"/>
        </w:sdtPr>
        <w:sdtEndPr/>
        <w:sdtContent>
          <w:r w:rsidRPr="00B94CCD">
            <w:rPr>
              <w:rFonts w:ascii="Times New Roman" w:eastAsia="Times New Roman" w:hAnsi="Times New Roman" w:cs="Times New Roman"/>
              <w:sz w:val="24"/>
              <w:szCs w:val="24"/>
              <w:lang w:eastAsia="ru-RU"/>
            </w:rPr>
            <w:t>доступа к электронно-библиотечной системе, в пределах, необходимых для освоения им образовательной программы</w:t>
          </w:r>
          <w:r w:rsidRPr="00B94CCD">
            <w:rPr>
              <w:rFonts w:ascii="Times New Roman" w:eastAsia="Times New Roman" w:hAnsi="Times New Roman" w:cs="Times New Roman"/>
              <w:i/>
              <w:iCs/>
              <w:sz w:val="24"/>
              <w:szCs w:val="24"/>
              <w:lang w:eastAsia="ru-RU"/>
            </w:rPr>
            <w:t>;</w:t>
          </w:r>
        </w:sdtContent>
      </w:sdt>
    </w:p>
    <w:p w:rsidR="00F143DB" w:rsidRPr="00B94CCD" w:rsidRDefault="00F143DB" w:rsidP="006B399D">
      <w:pPr>
        <w:numPr>
          <w:ilvl w:val="2"/>
          <w:numId w:val="10"/>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при условии полного выполнения Обучающимся учебного плана образовательной программы, в том числе установленных объемов учебной нагрузки и самостоятельной работы, иных видов и форм деятельности, предусмотренных образовательной программой, успешного прохождения промежуточной аттестации, предоставить Обучающемуся возможность прохождения итоговой аттестации;</w:t>
      </w:r>
    </w:p>
    <w:p w:rsidR="00F143DB" w:rsidRPr="00B94CCD" w:rsidRDefault="00F143DB" w:rsidP="006B399D">
      <w:pPr>
        <w:numPr>
          <w:ilvl w:val="2"/>
          <w:numId w:val="10"/>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при условии успешного прохождения всех установленных видов аттестационных испытаний, включенных в итоговую аттестацию осваиваемой образовательной программы, выдать Обучающемуся документ об образовании и о квалификации в соответствии с пунктом 1.5 Договора;</w:t>
      </w:r>
    </w:p>
    <w:p w:rsidR="00F143DB" w:rsidRPr="00B94CCD" w:rsidRDefault="00F143DB" w:rsidP="006B399D">
      <w:pPr>
        <w:numPr>
          <w:ilvl w:val="2"/>
          <w:numId w:val="10"/>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 xml:space="preserve">проявлять уважение к личности Обучающегося, не допускать физического </w:t>
      </w:r>
      <w:r w:rsidRPr="00B94CCD">
        <w:rPr>
          <w:rFonts w:ascii="Times New Roman" w:eastAsia="Times New Roman" w:hAnsi="Times New Roman" w:cs="Times New Roman"/>
          <w:color w:val="000000"/>
          <w:sz w:val="24"/>
          <w:szCs w:val="24"/>
          <w:lang w:eastAsia="ru-RU"/>
        </w:rPr>
        <w:br/>
        <w:t>и психологического насилия,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F143DB" w:rsidRPr="00B94CCD" w:rsidRDefault="00531EDA" w:rsidP="006B399D">
      <w:pPr>
        <w:numPr>
          <w:ilvl w:val="2"/>
          <w:numId w:val="10"/>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Pr>
          <w:rFonts w:ascii="Times New Roman" w:eastAsia="Times New Roman" w:hAnsi="Times New Roman" w:cs="Times New Roman"/>
          <w:sz w:val="24"/>
          <w:szCs w:val="24"/>
          <w:lang w:eastAsia="ru-RU"/>
        </w:rPr>
        <w:t xml:space="preserve">сообщить Обучающемуся </w:t>
      </w:r>
      <w:r w:rsidR="00F143DB" w:rsidRPr="00B94CCD">
        <w:rPr>
          <w:rFonts w:ascii="Times New Roman" w:eastAsia="Times New Roman" w:hAnsi="Times New Roman" w:cs="Times New Roman"/>
          <w:sz w:val="24"/>
          <w:szCs w:val="24"/>
          <w:lang w:eastAsia="ru-RU"/>
        </w:rPr>
        <w:t>о расторжении Договора в одностороннем порядке и об отчислении Обучающегося по инициативе Исполнителя за 5 (пять) рабочих дней до предполагаемой даты расторжения Договора/отчисления путем направления Обучающемуся письменного уведомления об этом по адресу (-ам) (в том числе по адресу электронной почты), указанному (-ым) в разделе 9 Договора;</w:t>
      </w:r>
    </w:p>
    <w:p w:rsidR="00F143DB" w:rsidRPr="00B94CCD" w:rsidRDefault="00F143DB" w:rsidP="006B399D">
      <w:pPr>
        <w:numPr>
          <w:ilvl w:val="2"/>
          <w:numId w:val="10"/>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принимать оплату за образовательную услугу в соответствии с условиями Договора.</w:t>
      </w:r>
    </w:p>
    <w:p w:rsidR="00F143DB" w:rsidRPr="00B94CCD" w:rsidRDefault="00F143DB" w:rsidP="006B399D">
      <w:pPr>
        <w:keepNext/>
        <w:widowControl w:val="0"/>
        <w:numPr>
          <w:ilvl w:val="0"/>
          <w:numId w:val="10"/>
        </w:numPr>
        <w:suppressAutoHyphens/>
        <w:spacing w:after="0" w:line="240" w:lineRule="auto"/>
        <w:ind w:left="0" w:firstLine="0"/>
        <w:jc w:val="center"/>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b/>
          <w:color w:val="000000"/>
          <w:sz w:val="24"/>
          <w:szCs w:val="24"/>
          <w:lang w:eastAsia="ru-RU"/>
        </w:rPr>
        <w:t>ПРА</w:t>
      </w:r>
      <w:r w:rsidR="00147F20">
        <w:rPr>
          <w:rFonts w:ascii="Times New Roman" w:eastAsia="Times New Roman" w:hAnsi="Times New Roman" w:cs="Times New Roman"/>
          <w:b/>
          <w:color w:val="000000"/>
          <w:sz w:val="24"/>
          <w:szCs w:val="24"/>
          <w:lang w:eastAsia="ru-RU"/>
        </w:rPr>
        <w:t>ВА И ОБЯЗАННОСТИ ОБУЧАЮЩЕГОСЯ</w:t>
      </w:r>
    </w:p>
    <w:p w:rsidR="00F143DB" w:rsidRPr="00B94CCD" w:rsidRDefault="00F143DB" w:rsidP="006B399D">
      <w:pPr>
        <w:numPr>
          <w:ilvl w:val="1"/>
          <w:numId w:val="10"/>
        </w:numPr>
        <w:tabs>
          <w:tab w:val="left" w:pos="0"/>
        </w:tabs>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b/>
          <w:color w:val="000000"/>
          <w:sz w:val="24"/>
          <w:szCs w:val="24"/>
          <w:lang w:eastAsia="ru-RU"/>
        </w:rPr>
        <w:t>Обучающийся вправе:</w:t>
      </w:r>
    </w:p>
    <w:p w:rsidR="00F143DB" w:rsidRPr="00B94CCD" w:rsidRDefault="00F143DB" w:rsidP="006B399D">
      <w:pPr>
        <w:numPr>
          <w:ilvl w:val="2"/>
          <w:numId w:val="10"/>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 xml:space="preserve">получать информацию от Исполнителя по вопросам организации и обеспечения надлежащего предоставления образовательной услуги, предусмотренной разделом 1 Договора; </w:t>
      </w:r>
    </w:p>
    <w:p w:rsidR="00F143DB" w:rsidRPr="00B94CCD" w:rsidRDefault="00F143DB" w:rsidP="006B399D">
      <w:pPr>
        <w:numPr>
          <w:ilvl w:val="2"/>
          <w:numId w:val="10"/>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получать полную и достоверную информацию об оценке своих знаний, умений, навыков и компетенций, а также о критериях этой оценки;</w:t>
      </w:r>
    </w:p>
    <w:p w:rsidR="00F143DB" w:rsidRPr="00B94CCD" w:rsidRDefault="00F143DB" w:rsidP="006B399D">
      <w:pPr>
        <w:numPr>
          <w:ilvl w:val="2"/>
          <w:numId w:val="10"/>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пользоваться в порядке, установленном локальными нормативными актами Исполнителя, имуществом Исполнителя, необходимым для освоения образовательной программы во время занятий, предусмотренных расписанием;</w:t>
      </w:r>
    </w:p>
    <w:p w:rsidR="00F143DB" w:rsidRPr="00B94CCD" w:rsidRDefault="00F143DB" w:rsidP="006B399D">
      <w:pPr>
        <w:numPr>
          <w:ilvl w:val="2"/>
          <w:numId w:val="10"/>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обращаться к работникам Исполнителя по вопросам, касающимся процесса обучения в Университете;</w:t>
      </w:r>
    </w:p>
    <w:p w:rsidR="00F143DB" w:rsidRPr="00B94CCD" w:rsidRDefault="00F143DB" w:rsidP="006B399D">
      <w:pPr>
        <w:numPr>
          <w:ilvl w:val="2"/>
          <w:numId w:val="10"/>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принимать участие в социально-культурных, оздоровительных и иных мероприятиях, организованных Исполнителем, в порядке, установленном локальными нормативными актами Исполнителя;</w:t>
      </w:r>
    </w:p>
    <w:p w:rsidR="00F143DB" w:rsidRPr="00B94CCD" w:rsidRDefault="00F143DB" w:rsidP="006B399D">
      <w:pPr>
        <w:numPr>
          <w:ilvl w:val="2"/>
          <w:numId w:val="10"/>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прекратить образовательные отношения по своей инициативе досрочно, что влечет за собой отчисление Обучающегося, при условии оплаты Исполнителю фактически понесенных им расходов на обучение Обучающегося;</w:t>
      </w:r>
    </w:p>
    <w:p w:rsidR="00F143DB" w:rsidRPr="00B94CCD" w:rsidRDefault="00F143DB" w:rsidP="006B399D">
      <w:pPr>
        <w:numPr>
          <w:ilvl w:val="2"/>
          <w:numId w:val="10"/>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 xml:space="preserve">знакомиться с информацией, содержащей сведения о предоставлении платных образовательных услуг в порядке и объеме, которые предусмотрены Законом Российской Федерации от 07.02.1992 № 2300-1 «О защите прав потребителей» и Федеральным законом от 29.12.2012 № 273-ФЗ «Об образовании в Российской Федерации», с Уставом, с Разрешением на осуществление образовательной деятельности Исполнителя, образовательной программой, Правилами внутреннего распорядка обучающихся, иными документами, регламентирующими </w:t>
      </w:r>
      <w:r w:rsidRPr="00B94CCD">
        <w:rPr>
          <w:rFonts w:ascii="Times New Roman" w:eastAsia="Times New Roman" w:hAnsi="Times New Roman" w:cs="Times New Roman"/>
          <w:color w:val="000000"/>
          <w:sz w:val="24"/>
          <w:szCs w:val="24"/>
          <w:lang w:eastAsia="ru-RU"/>
        </w:rPr>
        <w:lastRenderedPageBreak/>
        <w:t>организацию и осуществление образовательной деятельности</w:t>
      </w:r>
      <w:r>
        <w:rPr>
          <w:rFonts w:ascii="Times New Roman" w:eastAsia="Times New Roman" w:hAnsi="Times New Roman" w:cs="Times New Roman"/>
          <w:color w:val="000000"/>
          <w:sz w:val="24"/>
          <w:szCs w:val="24"/>
          <w:lang w:eastAsia="ru-RU"/>
        </w:rPr>
        <w:t xml:space="preserve"> Университетом</w:t>
      </w:r>
      <w:r w:rsidRPr="00B94CCD">
        <w:rPr>
          <w:rFonts w:ascii="Times New Roman" w:eastAsia="Times New Roman" w:hAnsi="Times New Roman" w:cs="Times New Roman"/>
          <w:color w:val="000000"/>
          <w:sz w:val="24"/>
          <w:szCs w:val="24"/>
          <w:lang w:eastAsia="ru-RU"/>
        </w:rPr>
        <w:t>, права и обязанности Обучающегося;</w:t>
      </w:r>
    </w:p>
    <w:p w:rsidR="00F143DB" w:rsidRPr="00B94CCD" w:rsidRDefault="00F143DB" w:rsidP="006B399D">
      <w:pPr>
        <w:numPr>
          <w:ilvl w:val="2"/>
          <w:numId w:val="10"/>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обучаться по индивидуальному учебному плану в пределах осваиваемой образовательной программы в порядке, установленном Исполнителем;</w:t>
      </w:r>
    </w:p>
    <w:p w:rsidR="006B399D" w:rsidRDefault="00F143DB" w:rsidP="006B399D">
      <w:pPr>
        <w:numPr>
          <w:ilvl w:val="2"/>
          <w:numId w:val="10"/>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пользоваться всеми академическими правами, предусмотренными частью 1 статьи 34 Федерального закона от 29.12.2012 № 273-ФЗ «Об обра</w:t>
      </w:r>
      <w:r>
        <w:rPr>
          <w:rFonts w:ascii="Times New Roman" w:eastAsia="Times New Roman" w:hAnsi="Times New Roman" w:cs="Times New Roman"/>
          <w:color w:val="000000"/>
          <w:sz w:val="24"/>
          <w:szCs w:val="24"/>
          <w:lang w:eastAsia="ru-RU"/>
        </w:rPr>
        <w:t>зовании в Российской Федерации».</w:t>
      </w:r>
    </w:p>
    <w:p w:rsidR="00502D15" w:rsidRPr="006B399D" w:rsidRDefault="006B399D" w:rsidP="006B399D">
      <w:pPr>
        <w:numPr>
          <w:ilvl w:val="2"/>
          <w:numId w:val="10"/>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6B399D">
        <w:rPr>
          <w:rFonts w:ascii="Times New Roman" w:eastAsia="Times New Roman" w:hAnsi="Times New Roman" w:cs="Times New Roman"/>
          <w:sz w:val="24"/>
          <w:szCs w:val="24"/>
          <w:lang w:eastAsia="ru-RU"/>
        </w:rPr>
        <w:t>отказаться от исполнения Договора в одностороннем порядке, что влечет за собой отчисление Обучающегося, при условии оплаты Исполнителю фактически понесенных им расходов на обучение Обучающегося.</w:t>
      </w:r>
    </w:p>
    <w:p w:rsidR="00F143DB" w:rsidRPr="00B94CCD" w:rsidRDefault="00F143DB" w:rsidP="006B399D">
      <w:pPr>
        <w:numPr>
          <w:ilvl w:val="1"/>
          <w:numId w:val="10"/>
        </w:numPr>
        <w:tabs>
          <w:tab w:val="left" w:pos="1134"/>
        </w:tabs>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b/>
          <w:color w:val="000000"/>
          <w:sz w:val="24"/>
          <w:szCs w:val="24"/>
          <w:lang w:eastAsia="ru-RU"/>
        </w:rPr>
        <w:t>Обучающийся обязан:</w:t>
      </w:r>
    </w:p>
    <w:p w:rsidR="00F143DB" w:rsidRPr="00B94CCD" w:rsidRDefault="00F143DB" w:rsidP="006B399D">
      <w:pPr>
        <w:numPr>
          <w:ilvl w:val="2"/>
          <w:numId w:val="10"/>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 xml:space="preserve">добросовестно осваивать образовательную программу в соответствии с учебным и (или) индивидуальным учебным планом, в том числе посещать предусмотренные учебным и (или) индивидуальным учебным планом учебные занятия и иные формы образовательной деятельности согласно расписанию, осуществлять самостоятельную подготовку к занятиям, выполнять требования образовательной программы, в том числе установленные объемы учебной нагрузки и самостоятельной работы, иных предусмотренных программой видов деятельности, выполнять задания, данные научно-педагогическими работниками в рамках образовательной программы; </w:t>
      </w:r>
    </w:p>
    <w:p w:rsidR="00F143DB" w:rsidRPr="00B94CCD" w:rsidRDefault="00F143DB" w:rsidP="006B399D">
      <w:pPr>
        <w:numPr>
          <w:ilvl w:val="2"/>
          <w:numId w:val="10"/>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выполнять требования законодательства об образовании, в том числе, установленные в статье 43 Федерального закона от 29.12.2012 № 273-ФЗ «Об образовании в Российской Федерации», выполнять требования Устава, локальных нормативных актов Исполнителя, в т.ч. Правил внутреннего распорядка обучающихся, условий Договора;</w:t>
      </w:r>
    </w:p>
    <w:p w:rsidR="00F143DB" w:rsidRPr="00B94CCD" w:rsidRDefault="00F143DB" w:rsidP="006B399D">
      <w:pPr>
        <w:numPr>
          <w:ilvl w:val="2"/>
          <w:numId w:val="10"/>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соблюдать этические нормы, принятые в Университете;</w:t>
      </w:r>
    </w:p>
    <w:p w:rsidR="00F143DB" w:rsidRPr="00B94CCD" w:rsidRDefault="00F143DB" w:rsidP="006B399D">
      <w:pPr>
        <w:numPr>
          <w:ilvl w:val="2"/>
          <w:numId w:val="10"/>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 xml:space="preserve">соблюдать правила техники безопасности и иные специальные правила </w:t>
      </w:r>
      <w:r w:rsidRPr="00B94CCD">
        <w:rPr>
          <w:rFonts w:ascii="Times New Roman" w:eastAsia="Times New Roman" w:hAnsi="Times New Roman" w:cs="Times New Roman"/>
          <w:sz w:val="24"/>
          <w:szCs w:val="24"/>
          <w:lang w:eastAsia="ru-RU"/>
        </w:rPr>
        <w:br/>
        <w:t>при прохождении обучения;</w:t>
      </w:r>
    </w:p>
    <w:p w:rsidR="00F143DB" w:rsidRPr="00B94CCD" w:rsidRDefault="00F143DB" w:rsidP="006B399D">
      <w:pPr>
        <w:numPr>
          <w:ilvl w:val="2"/>
          <w:numId w:val="10"/>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извещать Исполнителя об уважительных причинах своего отсутствия на занятиях, мероприятиях текущего контроля успеваемости, промежуточной и (или) итоговой аттестации не позднее 3 (трех) рабочих дней, следующих за днем отсутствия, предоставлять документы, подтверждающие уважительность причины отсутствия, не позднее 3 (трех) рабочих дней с момента выхода на занятия;</w:t>
      </w:r>
    </w:p>
    <w:p w:rsidR="00F143DB" w:rsidRPr="00B94CCD" w:rsidRDefault="00F143DB" w:rsidP="006B399D">
      <w:pPr>
        <w:numPr>
          <w:ilvl w:val="2"/>
          <w:numId w:val="10"/>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w:t>
      </w:r>
      <w:r w:rsidRPr="00B94CCD">
        <w:rPr>
          <w:rFonts w:ascii="Times New Roman" w:eastAsia="Times New Roman" w:hAnsi="Times New Roman" w:cs="Times New Roman"/>
          <w:color w:val="000000"/>
          <w:sz w:val="24"/>
          <w:szCs w:val="24"/>
          <w:lang w:eastAsia="ru-RU"/>
        </w:rPr>
        <w:br/>
        <w:t>и локальными нормативными актами Исполнителя;</w:t>
      </w:r>
    </w:p>
    <w:p w:rsidR="00F143DB" w:rsidRPr="00B94CCD" w:rsidRDefault="00F143DB" w:rsidP="006B399D">
      <w:pPr>
        <w:numPr>
          <w:ilvl w:val="2"/>
          <w:numId w:val="10"/>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уважать честь и достоинство других обучающихся и работников Исполнителя, не создавать препятствий для получения образования другими обучающимися;</w:t>
      </w:r>
    </w:p>
    <w:p w:rsidR="00F143DB" w:rsidRPr="00B94CCD" w:rsidRDefault="00F143DB" w:rsidP="006B399D">
      <w:pPr>
        <w:numPr>
          <w:ilvl w:val="2"/>
          <w:numId w:val="10"/>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при прекращении образовательных отношений по своей инициативе заблаговременно письменно уведомить об этом Исполнителя;</w:t>
      </w:r>
    </w:p>
    <w:p w:rsidR="00F143DB" w:rsidRPr="00B94CCD" w:rsidRDefault="00F143DB" w:rsidP="006B399D">
      <w:pPr>
        <w:numPr>
          <w:ilvl w:val="2"/>
          <w:numId w:val="10"/>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 xml:space="preserve">при отчислении из </w:t>
      </w:r>
      <w:r w:rsidRPr="00B94CCD">
        <w:rPr>
          <w:rFonts w:ascii="Times New Roman" w:eastAsia="Times New Roman" w:hAnsi="Times New Roman" w:cs="Times New Roman"/>
          <w:color w:val="000000"/>
          <w:sz w:val="24"/>
          <w:szCs w:val="24"/>
          <w:lang w:eastAsia="ru-RU"/>
        </w:rPr>
        <w:t>Университета</w:t>
      </w:r>
      <w:r w:rsidRPr="00B94CCD">
        <w:rPr>
          <w:rFonts w:ascii="Times New Roman" w:eastAsia="Times New Roman" w:hAnsi="Times New Roman" w:cs="Times New Roman"/>
          <w:sz w:val="24"/>
          <w:szCs w:val="24"/>
          <w:lang w:eastAsia="ru-RU"/>
        </w:rPr>
        <w:t xml:space="preserve">, независимо от основания отчисления, не позднее 5 (пяти) рабочих дней с момента издания приказа об отчислении вернуть имущество </w:t>
      </w:r>
      <w:r w:rsidRPr="00B94CCD">
        <w:rPr>
          <w:rFonts w:ascii="Times New Roman" w:eastAsia="Times New Roman" w:hAnsi="Times New Roman" w:cs="Times New Roman"/>
          <w:color w:val="000000"/>
          <w:sz w:val="24"/>
          <w:szCs w:val="24"/>
          <w:lang w:eastAsia="ru-RU"/>
        </w:rPr>
        <w:t>Университета</w:t>
      </w:r>
      <w:r w:rsidRPr="00B94CCD">
        <w:rPr>
          <w:rFonts w:ascii="Times New Roman" w:eastAsia="Times New Roman" w:hAnsi="Times New Roman" w:cs="Times New Roman"/>
          <w:sz w:val="24"/>
          <w:szCs w:val="24"/>
          <w:lang w:eastAsia="ru-RU"/>
        </w:rPr>
        <w:t xml:space="preserve"> (студенческий билет, зачетную книжку, библиотечные материалы и другое имущество), которое находилось у Обучающегося в пользовании;</w:t>
      </w:r>
    </w:p>
    <w:p w:rsidR="00721F03" w:rsidRPr="00721F03" w:rsidRDefault="00F143DB" w:rsidP="00721F03">
      <w:pPr>
        <w:numPr>
          <w:ilvl w:val="2"/>
          <w:numId w:val="10"/>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 xml:space="preserve">своевременно предоставлять все необходимые документы для оказания образовательной услуги Исполнителем. В течение 5 (пяти) рабочих дней сообщать </w:t>
      </w:r>
      <w:r w:rsidRPr="00B94CCD">
        <w:rPr>
          <w:rFonts w:ascii="Times New Roman" w:eastAsia="Times New Roman" w:hAnsi="Times New Roman" w:cs="Times New Roman"/>
          <w:color w:val="000000"/>
          <w:sz w:val="24"/>
          <w:szCs w:val="24"/>
          <w:lang w:eastAsia="ru-RU"/>
        </w:rPr>
        <w:br/>
        <w:t>об изменении своих данных, указанных в</w:t>
      </w:r>
      <w:r w:rsidR="00721F03">
        <w:rPr>
          <w:rFonts w:ascii="Times New Roman" w:eastAsia="Times New Roman" w:hAnsi="Times New Roman" w:cs="Times New Roman"/>
          <w:color w:val="000000"/>
          <w:sz w:val="24"/>
          <w:szCs w:val="24"/>
          <w:lang w:eastAsia="ru-RU"/>
        </w:rPr>
        <w:t xml:space="preserve"> разделе 9 Договора Исполнителю;</w:t>
      </w:r>
    </w:p>
    <w:p w:rsidR="00721F03" w:rsidRPr="00721F03" w:rsidRDefault="00F143DB" w:rsidP="00721F03">
      <w:pPr>
        <w:numPr>
          <w:ilvl w:val="2"/>
          <w:numId w:val="10"/>
        </w:numPr>
        <w:suppressAutoHyphens/>
        <w:spacing w:after="0" w:line="240" w:lineRule="auto"/>
        <w:ind w:left="0" w:firstLine="709"/>
        <w:jc w:val="both"/>
        <w:textAlignment w:val="top"/>
        <w:rPr>
          <w:rFonts w:ascii="Times New Roman" w:eastAsia="Times New Roman" w:hAnsi="Times New Roman" w:cs="Times New Roman"/>
          <w:color w:val="000000"/>
          <w:sz w:val="24"/>
          <w:szCs w:val="24"/>
          <w:lang w:eastAsia="ru-RU"/>
        </w:rPr>
      </w:pPr>
      <w:r w:rsidRPr="00B94CCD">
        <w:rPr>
          <w:rFonts w:ascii="Times New Roman" w:eastAsia="Times New Roman" w:hAnsi="Times New Roman" w:cs="Times New Roman"/>
          <w:color w:val="000000"/>
          <w:sz w:val="24"/>
          <w:szCs w:val="24"/>
          <w:lang w:eastAsia="ru-RU"/>
        </w:rPr>
        <w:t xml:space="preserve"> </w:t>
      </w:r>
      <w:r w:rsidR="00721F03" w:rsidRPr="00721F03">
        <w:rPr>
          <w:rFonts w:ascii="Times New Roman" w:eastAsia="Times New Roman" w:hAnsi="Times New Roman" w:cs="Times New Roman"/>
          <w:color w:val="000000"/>
          <w:sz w:val="24"/>
          <w:szCs w:val="24"/>
          <w:lang w:eastAsia="ru-RU"/>
        </w:rPr>
        <w:t>своевременно вносить плату за оказание образовательных услуг, указанных</w:t>
      </w:r>
      <w:r w:rsidR="00721F03">
        <w:rPr>
          <w:rFonts w:ascii="Times New Roman" w:eastAsia="Times New Roman" w:hAnsi="Times New Roman" w:cs="Times New Roman"/>
          <w:color w:val="000000"/>
          <w:sz w:val="24"/>
          <w:szCs w:val="24"/>
          <w:lang w:eastAsia="ru-RU"/>
        </w:rPr>
        <w:t xml:space="preserve"> </w:t>
      </w:r>
      <w:r w:rsidR="00721F03" w:rsidRPr="00721F03">
        <w:rPr>
          <w:rFonts w:ascii="Times New Roman" w:eastAsia="Times New Roman" w:hAnsi="Times New Roman" w:cs="Times New Roman"/>
          <w:color w:val="000000"/>
          <w:sz w:val="24"/>
          <w:szCs w:val="24"/>
          <w:lang w:eastAsia="ru-RU"/>
        </w:rPr>
        <w:t>в пункте 1.1 Договора, в размере, порядке и в сроки, предусмотренные разделом 4 Договора;</w:t>
      </w:r>
    </w:p>
    <w:p w:rsidR="00721F03" w:rsidRPr="00B94CCD" w:rsidRDefault="00721F03" w:rsidP="00721F03">
      <w:pPr>
        <w:widowControl w:val="0"/>
        <w:numPr>
          <w:ilvl w:val="2"/>
          <w:numId w:val="10"/>
        </w:numPr>
        <w:tabs>
          <w:tab w:val="left" w:pos="0"/>
        </w:tabs>
        <w:suppressAutoHyphens/>
        <w:spacing w:after="0" w:line="240" w:lineRule="auto"/>
        <w:ind w:left="0" w:firstLine="709"/>
        <w:jc w:val="both"/>
        <w:textAlignment w:val="top"/>
        <w:rPr>
          <w:rFonts w:ascii="Times New Roman" w:eastAsia="Times New Roman" w:hAnsi="Times New Roman" w:cs="Times New Roman"/>
          <w:sz w:val="24"/>
          <w:szCs w:val="24"/>
          <w:lang w:eastAsia="ru-RU"/>
        </w:rPr>
      </w:pPr>
      <w:r w:rsidRPr="00B94CCD">
        <w:rPr>
          <w:rFonts w:ascii="Times New Roman" w:eastAsia="Times New Roman" w:hAnsi="Times New Roman" w:cs="Times New Roman"/>
          <w:sz w:val="24"/>
          <w:szCs w:val="24"/>
          <w:lang w:eastAsia="ru-RU"/>
        </w:rPr>
        <w:t>возмещать ущерб, причиненный имуществу Исполнителя, в соответствии с законодательством Российской Федерации и локальными нормативными актами Исполнителя.</w:t>
      </w:r>
    </w:p>
    <w:p w:rsidR="00F143DB" w:rsidRPr="00B94CCD" w:rsidRDefault="00F143DB" w:rsidP="00F143DB">
      <w:pPr>
        <w:widowControl w:val="0"/>
        <w:tabs>
          <w:tab w:val="left" w:pos="1418"/>
        </w:tabs>
        <w:suppressAutoHyphens/>
        <w:spacing w:after="0" w:line="240" w:lineRule="auto"/>
        <w:ind w:firstLine="709"/>
        <w:jc w:val="both"/>
        <w:textAlignment w:val="top"/>
        <w:rPr>
          <w:rFonts w:ascii="Times New Roman" w:eastAsia="Times New Roman" w:hAnsi="Times New Roman" w:cs="Times New Roman"/>
          <w:color w:val="000000"/>
          <w:sz w:val="24"/>
          <w:szCs w:val="24"/>
          <w:lang w:eastAsia="ru-RU"/>
        </w:rPr>
      </w:pPr>
    </w:p>
    <w:p w:rsidR="00F143DB" w:rsidRPr="00B94CCD" w:rsidRDefault="00F143DB" w:rsidP="00721F03">
      <w:pPr>
        <w:keepNext/>
        <w:widowControl w:val="0"/>
        <w:numPr>
          <w:ilvl w:val="0"/>
          <w:numId w:val="10"/>
        </w:numPr>
        <w:suppressAutoHyphens/>
        <w:spacing w:after="0" w:line="240" w:lineRule="auto"/>
        <w:ind w:left="0" w:firstLine="0"/>
        <w:jc w:val="center"/>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b/>
          <w:color w:val="000000"/>
          <w:sz w:val="24"/>
          <w:szCs w:val="24"/>
          <w:lang w:eastAsia="ru-RU"/>
        </w:rPr>
        <w:t>СТОИМОСТЬ ОБРАЗОВАТЕЛЬНЫХ УСЛУГ, СРОКИ И ПОРЯДОК ИХ ОПЛАТЫ</w:t>
      </w:r>
    </w:p>
    <w:p w:rsidR="00F143DB" w:rsidRPr="00A9671F" w:rsidRDefault="00F143DB" w:rsidP="00721F03">
      <w:pPr>
        <w:numPr>
          <w:ilvl w:val="1"/>
          <w:numId w:val="10"/>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 xml:space="preserve">Полная стоимость образовательных услуг по Договору за весь </w:t>
      </w:r>
      <w:r>
        <w:rPr>
          <w:rFonts w:ascii="Times New Roman" w:eastAsia="Times New Roman" w:hAnsi="Times New Roman" w:cs="Times New Roman"/>
          <w:sz w:val="24"/>
          <w:szCs w:val="24"/>
          <w:lang w:eastAsia="ru-RU"/>
        </w:rPr>
        <w:t xml:space="preserve">период обучения Обучающегося составляет ________ (________) рублей, НДС </w:t>
      </w:r>
      <w:r w:rsidRPr="00B94CCD">
        <w:rPr>
          <w:rFonts w:ascii="Times New Roman" w:eastAsia="Times New Roman" w:hAnsi="Times New Roman" w:cs="Times New Roman"/>
          <w:sz w:val="24"/>
          <w:szCs w:val="24"/>
          <w:lang w:eastAsia="ru-RU"/>
        </w:rPr>
        <w:t xml:space="preserve">не облагается. </w:t>
      </w:r>
    </w:p>
    <w:p w:rsidR="00F143DB" w:rsidRPr="00A9671F" w:rsidRDefault="00F143DB" w:rsidP="00721F03">
      <w:pPr>
        <w:numPr>
          <w:ilvl w:val="1"/>
          <w:numId w:val="10"/>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A9671F">
        <w:rPr>
          <w:rFonts w:ascii="Times New Roman" w:eastAsia="Times New Roman" w:hAnsi="Times New Roman" w:cs="Times New Roman"/>
          <w:sz w:val="24"/>
          <w:szCs w:val="24"/>
          <w:lang w:eastAsia="ru-RU"/>
        </w:rPr>
        <w:t>Стоимость образовательных услуг за 1 (один) семестр составляет ________ (________) рублей, НДС не облагается;</w:t>
      </w:r>
    </w:p>
    <w:p w:rsidR="00F143DB" w:rsidRPr="008B5ACF" w:rsidRDefault="00F143DB" w:rsidP="00721F03">
      <w:pPr>
        <w:pStyle w:val="af9"/>
        <w:widowControl w:val="0"/>
        <w:numPr>
          <w:ilvl w:val="1"/>
          <w:numId w:val="10"/>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8B5ACF">
        <w:rPr>
          <w:rFonts w:ascii="Times New Roman" w:eastAsia="Times New Roman" w:hAnsi="Times New Roman" w:cs="Times New Roman"/>
          <w:sz w:val="24"/>
          <w:szCs w:val="24"/>
          <w:lang w:eastAsia="ru-RU"/>
        </w:rPr>
        <w:lastRenderedPageBreak/>
        <w:t>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F143DB" w:rsidRPr="00B94CCD" w:rsidRDefault="00F143DB" w:rsidP="00721F03">
      <w:pPr>
        <w:widowControl w:val="0"/>
        <w:numPr>
          <w:ilvl w:val="1"/>
          <w:numId w:val="10"/>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 xml:space="preserve">Стоимость образовательных услуг может быть снижена путем предоставления Обучающемуся скидки по оплате обучения по основаниям и в порядке, установленном локальными нормативными актами Исполнителя, о чем составляется дополнительное соглашение к Договору. </w:t>
      </w:r>
    </w:p>
    <w:p w:rsidR="00F143DB" w:rsidRPr="00B94CCD" w:rsidRDefault="00F143DB" w:rsidP="00721F03">
      <w:pPr>
        <w:widowControl w:val="0"/>
        <w:numPr>
          <w:ilvl w:val="1"/>
          <w:numId w:val="10"/>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Pr>
          <w:rFonts w:ascii="Times New Roman" w:eastAsia="Times New Roman" w:hAnsi="Times New Roman" w:cs="Times New Roman"/>
          <w:sz w:val="24"/>
          <w:szCs w:val="24"/>
          <w:lang w:eastAsia="ru-RU"/>
        </w:rPr>
        <w:t>Оплата образовательных услуг</w:t>
      </w:r>
      <w:r w:rsidRPr="00B94CCD">
        <w:rPr>
          <w:rFonts w:ascii="Times New Roman" w:eastAsia="Times New Roman" w:hAnsi="Times New Roman" w:cs="Times New Roman"/>
          <w:sz w:val="24"/>
          <w:szCs w:val="24"/>
          <w:lang w:eastAsia="ru-RU"/>
        </w:rPr>
        <w:t xml:space="preserve"> производится </w:t>
      </w:r>
      <w:r w:rsidRPr="00A721CD">
        <w:rPr>
          <w:rFonts w:ascii="Times New Roman" w:eastAsia="Times New Roman" w:hAnsi="Times New Roman" w:cs="Times New Roman"/>
          <w:sz w:val="24"/>
          <w:szCs w:val="24"/>
          <w:lang w:eastAsia="ru-RU"/>
        </w:rPr>
        <w:t>за каждый семестр</w:t>
      </w:r>
      <w:r w:rsidRPr="008B5ACF">
        <w:rPr>
          <w:rFonts w:ascii="Times New Roman" w:eastAsia="Times New Roman" w:hAnsi="Times New Roman" w:cs="Times New Roman"/>
          <w:sz w:val="24"/>
          <w:szCs w:val="24"/>
          <w:lang w:eastAsia="ru-RU"/>
        </w:rPr>
        <w:t xml:space="preserve"> - до </w:t>
      </w:r>
      <w:r w:rsidR="00E24E6F">
        <w:rPr>
          <w:rFonts w:ascii="Times New Roman" w:eastAsia="Times New Roman" w:hAnsi="Times New Roman" w:cs="Times New Roman"/>
          <w:sz w:val="24"/>
          <w:szCs w:val="24"/>
          <w:lang w:eastAsia="ru-RU"/>
        </w:rPr>
        <w:t xml:space="preserve">27 августа </w:t>
      </w:r>
      <w:r>
        <w:rPr>
          <w:rFonts w:ascii="Times New Roman" w:eastAsia="Times New Roman" w:hAnsi="Times New Roman" w:cs="Times New Roman"/>
          <w:sz w:val="24"/>
          <w:szCs w:val="24"/>
          <w:lang w:eastAsia="ru-RU"/>
        </w:rPr>
        <w:t xml:space="preserve">и до </w:t>
      </w:r>
      <w:r w:rsidRPr="008B5ACF">
        <w:rPr>
          <w:rFonts w:ascii="Times New Roman" w:eastAsia="Times New Roman" w:hAnsi="Times New Roman" w:cs="Times New Roman"/>
          <w:sz w:val="24"/>
          <w:szCs w:val="24"/>
          <w:lang w:eastAsia="ru-RU"/>
        </w:rPr>
        <w:t>01 февраля</w:t>
      </w:r>
      <w:r>
        <w:rPr>
          <w:rFonts w:ascii="Times New Roman" w:eastAsia="Times New Roman" w:hAnsi="Times New Roman" w:cs="Times New Roman"/>
          <w:color w:val="FF0000"/>
          <w:sz w:val="24"/>
          <w:szCs w:val="24"/>
          <w:lang w:eastAsia="ru-RU"/>
        </w:rPr>
        <w:t xml:space="preserve"> </w:t>
      </w:r>
      <w:r>
        <w:rPr>
          <w:rFonts w:ascii="Times New Roman" w:eastAsia="Times New Roman" w:hAnsi="Times New Roman" w:cs="Times New Roman"/>
          <w:sz w:val="24"/>
          <w:szCs w:val="24"/>
          <w:lang w:eastAsia="ru-RU"/>
        </w:rPr>
        <w:t>путем наличного</w:t>
      </w:r>
      <w:r w:rsidRPr="00B94CCD">
        <w:rPr>
          <w:rFonts w:ascii="Times New Roman" w:eastAsia="Times New Roman" w:hAnsi="Times New Roman" w:cs="Times New Roman"/>
          <w:sz w:val="24"/>
          <w:szCs w:val="24"/>
          <w:lang w:eastAsia="ru-RU"/>
        </w:rPr>
        <w:t xml:space="preserve"> расчет</w:t>
      </w:r>
      <w:r>
        <w:rPr>
          <w:rFonts w:ascii="Times New Roman" w:eastAsia="Times New Roman" w:hAnsi="Times New Roman" w:cs="Times New Roman"/>
          <w:sz w:val="24"/>
          <w:szCs w:val="24"/>
          <w:lang w:eastAsia="ru-RU"/>
        </w:rPr>
        <w:t>а</w:t>
      </w:r>
      <w:r w:rsidRPr="00B94CCD">
        <w:rPr>
          <w:rFonts w:ascii="Times New Roman" w:eastAsia="Times New Roman" w:hAnsi="Times New Roman" w:cs="Times New Roman"/>
          <w:sz w:val="24"/>
          <w:szCs w:val="24"/>
          <w:lang w:eastAsia="ru-RU"/>
        </w:rPr>
        <w:t xml:space="preserve"> или </w:t>
      </w:r>
      <w:r>
        <w:rPr>
          <w:rFonts w:ascii="Times New Roman" w:eastAsia="Times New Roman" w:hAnsi="Times New Roman" w:cs="Times New Roman"/>
          <w:sz w:val="24"/>
          <w:szCs w:val="24"/>
          <w:lang w:eastAsia="ru-RU"/>
        </w:rPr>
        <w:t xml:space="preserve">перечисления денежных средств </w:t>
      </w:r>
      <w:r w:rsidRPr="00B94CCD">
        <w:rPr>
          <w:rFonts w:ascii="Times New Roman" w:eastAsia="Times New Roman" w:hAnsi="Times New Roman" w:cs="Times New Roman"/>
          <w:sz w:val="24"/>
          <w:szCs w:val="24"/>
          <w:lang w:eastAsia="ru-RU"/>
        </w:rPr>
        <w:t xml:space="preserve">на </w:t>
      </w:r>
      <w:r>
        <w:rPr>
          <w:rFonts w:ascii="Times New Roman" w:eastAsia="Times New Roman" w:hAnsi="Times New Roman" w:cs="Times New Roman"/>
          <w:sz w:val="24"/>
          <w:szCs w:val="24"/>
          <w:lang w:eastAsia="ru-RU"/>
        </w:rPr>
        <w:t xml:space="preserve">расчетный </w:t>
      </w:r>
      <w:r w:rsidRPr="00B94CCD">
        <w:rPr>
          <w:rFonts w:ascii="Times New Roman" w:eastAsia="Times New Roman" w:hAnsi="Times New Roman" w:cs="Times New Roman"/>
          <w:sz w:val="24"/>
          <w:szCs w:val="24"/>
          <w:lang w:eastAsia="ru-RU"/>
        </w:rPr>
        <w:t xml:space="preserve">счет Исполнителя, указанный в разделе 9 Договора, на основании выставленного счета, направленного на адрес электронной почты Заказчика, указанный в разделе 9 Договора. </w:t>
      </w:r>
    </w:p>
    <w:p w:rsidR="00F143DB" w:rsidRPr="00B94CCD" w:rsidRDefault="00F143DB" w:rsidP="00F143DB">
      <w:pPr>
        <w:suppressAutoHyphens/>
        <w:spacing w:after="0" w:line="240" w:lineRule="auto"/>
        <w:ind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 xml:space="preserve">Порядок оплаты </w:t>
      </w:r>
      <w:r>
        <w:rPr>
          <w:rFonts w:ascii="Times New Roman" w:eastAsia="Times New Roman" w:hAnsi="Times New Roman" w:cs="Times New Roman"/>
          <w:sz w:val="24"/>
          <w:szCs w:val="24"/>
          <w:lang w:eastAsia="ru-RU"/>
        </w:rPr>
        <w:t xml:space="preserve">образовательных </w:t>
      </w:r>
      <w:r w:rsidRPr="00B94CCD">
        <w:rPr>
          <w:rFonts w:ascii="Times New Roman" w:eastAsia="Times New Roman" w:hAnsi="Times New Roman" w:cs="Times New Roman"/>
          <w:sz w:val="24"/>
          <w:szCs w:val="24"/>
          <w:lang w:eastAsia="ru-RU"/>
        </w:rPr>
        <w:t xml:space="preserve">услуг может быть изменен по соглашению Сторон. </w:t>
      </w:r>
    </w:p>
    <w:p w:rsidR="00F143DB" w:rsidRPr="00B94CCD" w:rsidRDefault="00F143DB" w:rsidP="00721F03">
      <w:pPr>
        <w:widowControl w:val="0"/>
        <w:numPr>
          <w:ilvl w:val="1"/>
          <w:numId w:val="10"/>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 xml:space="preserve">В случае получения Исполнителем отказа Обучающегося от </w:t>
      </w:r>
      <w:r>
        <w:rPr>
          <w:rFonts w:ascii="Times New Roman" w:eastAsia="Times New Roman" w:hAnsi="Times New Roman" w:cs="Times New Roman"/>
          <w:sz w:val="24"/>
          <w:szCs w:val="24"/>
          <w:lang w:eastAsia="ru-RU"/>
        </w:rPr>
        <w:t xml:space="preserve">исполнения </w:t>
      </w:r>
      <w:r w:rsidRPr="00B94CCD">
        <w:rPr>
          <w:rFonts w:ascii="Times New Roman" w:eastAsia="Times New Roman" w:hAnsi="Times New Roman" w:cs="Times New Roman"/>
          <w:sz w:val="24"/>
          <w:szCs w:val="24"/>
          <w:lang w:eastAsia="ru-RU"/>
        </w:rPr>
        <w:t xml:space="preserve">Договора до начала </w:t>
      </w:r>
      <w:r>
        <w:rPr>
          <w:rFonts w:ascii="Times New Roman" w:eastAsia="Times New Roman" w:hAnsi="Times New Roman" w:cs="Times New Roman"/>
          <w:sz w:val="24"/>
          <w:szCs w:val="24"/>
          <w:lang w:eastAsia="ru-RU"/>
        </w:rPr>
        <w:t xml:space="preserve">периода </w:t>
      </w:r>
      <w:r w:rsidRPr="00B94CCD">
        <w:rPr>
          <w:rFonts w:ascii="Times New Roman" w:eastAsia="Times New Roman" w:hAnsi="Times New Roman" w:cs="Times New Roman"/>
          <w:sz w:val="24"/>
          <w:szCs w:val="24"/>
          <w:lang w:eastAsia="ru-RU"/>
        </w:rPr>
        <w:t xml:space="preserve">обучения Исполнитель возвращает </w:t>
      </w:r>
      <w:r w:rsidR="004515CD">
        <w:rPr>
          <w:rFonts w:ascii="Times New Roman" w:eastAsia="Times New Roman" w:hAnsi="Times New Roman" w:cs="Times New Roman"/>
          <w:sz w:val="24"/>
          <w:szCs w:val="24"/>
          <w:lang w:eastAsia="ru-RU"/>
        </w:rPr>
        <w:t>Обучающемуся</w:t>
      </w:r>
      <w:r w:rsidRPr="00B94CCD">
        <w:rPr>
          <w:rFonts w:ascii="Times New Roman" w:eastAsia="Times New Roman" w:hAnsi="Times New Roman" w:cs="Times New Roman"/>
          <w:sz w:val="24"/>
          <w:szCs w:val="24"/>
          <w:lang w:eastAsia="ru-RU"/>
        </w:rPr>
        <w:t xml:space="preserve"> полученные от него денежные средства в полном объеме. Возврат денежных средств производится на основании заявления </w:t>
      </w:r>
      <w:r w:rsidR="00322863" w:rsidRPr="00B94CCD">
        <w:rPr>
          <w:rFonts w:ascii="Times New Roman" w:eastAsia="Times New Roman" w:hAnsi="Times New Roman" w:cs="Times New Roman"/>
          <w:sz w:val="24"/>
          <w:szCs w:val="24"/>
          <w:lang w:eastAsia="ru-RU"/>
        </w:rPr>
        <w:t>Обучающегося</w:t>
      </w:r>
      <w:r w:rsidRPr="00B94CCD">
        <w:rPr>
          <w:rFonts w:ascii="Times New Roman" w:eastAsia="Times New Roman" w:hAnsi="Times New Roman" w:cs="Times New Roman"/>
          <w:sz w:val="24"/>
          <w:szCs w:val="24"/>
          <w:lang w:eastAsia="ru-RU"/>
        </w:rPr>
        <w:t>, либо заявления ег</w:t>
      </w:r>
      <w:r>
        <w:rPr>
          <w:rFonts w:ascii="Times New Roman" w:eastAsia="Times New Roman" w:hAnsi="Times New Roman" w:cs="Times New Roman"/>
          <w:sz w:val="24"/>
          <w:szCs w:val="24"/>
          <w:lang w:eastAsia="ru-RU"/>
        </w:rPr>
        <w:t>о уполномоченного представителя</w:t>
      </w:r>
      <w:r w:rsidRPr="00B94CCD">
        <w:rPr>
          <w:rFonts w:ascii="Times New Roman" w:eastAsia="Times New Roman" w:hAnsi="Times New Roman" w:cs="Times New Roman"/>
          <w:sz w:val="24"/>
          <w:szCs w:val="24"/>
          <w:lang w:eastAsia="ru-RU"/>
        </w:rPr>
        <w:t xml:space="preserve"> на основании доверенности, оформленной в соответствии с законодательством Российской Федерации.  Возврат производится в срок не позднее 10 (десяти) банковских дней со дня представления </w:t>
      </w:r>
      <w:r w:rsidR="00322863">
        <w:rPr>
          <w:rFonts w:ascii="Times New Roman" w:eastAsia="Times New Roman" w:hAnsi="Times New Roman" w:cs="Times New Roman"/>
          <w:sz w:val="24"/>
          <w:szCs w:val="24"/>
          <w:lang w:eastAsia="ru-RU"/>
        </w:rPr>
        <w:t>Обучающимся</w:t>
      </w:r>
      <w:r w:rsidR="00322863" w:rsidRPr="00B94CCD">
        <w:rPr>
          <w:rFonts w:ascii="Times New Roman" w:eastAsia="Times New Roman" w:hAnsi="Times New Roman" w:cs="Times New Roman"/>
          <w:sz w:val="24"/>
          <w:szCs w:val="24"/>
          <w:lang w:eastAsia="ru-RU"/>
        </w:rPr>
        <w:t xml:space="preserve"> </w:t>
      </w:r>
      <w:r w:rsidRPr="00B94CCD">
        <w:rPr>
          <w:rFonts w:ascii="Times New Roman" w:eastAsia="Times New Roman" w:hAnsi="Times New Roman" w:cs="Times New Roman"/>
          <w:sz w:val="24"/>
          <w:szCs w:val="24"/>
          <w:lang w:eastAsia="ru-RU"/>
        </w:rPr>
        <w:t xml:space="preserve">соответствующего заявления с указанием банковских реквизитов. </w:t>
      </w:r>
    </w:p>
    <w:p w:rsidR="00F143DB" w:rsidRPr="00B94CCD" w:rsidRDefault="00F143DB" w:rsidP="00721F03">
      <w:pPr>
        <w:widowControl w:val="0"/>
        <w:numPr>
          <w:ilvl w:val="1"/>
          <w:numId w:val="10"/>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 xml:space="preserve">В случае, если </w:t>
      </w:r>
      <w:r w:rsidR="00322863">
        <w:rPr>
          <w:rFonts w:ascii="Times New Roman" w:eastAsia="Times New Roman" w:hAnsi="Times New Roman" w:cs="Times New Roman"/>
          <w:sz w:val="24"/>
          <w:szCs w:val="24"/>
          <w:lang w:eastAsia="ru-RU"/>
        </w:rPr>
        <w:t>Обучающимся</w:t>
      </w:r>
      <w:r w:rsidR="00322863" w:rsidRPr="00B94CCD">
        <w:rPr>
          <w:rFonts w:ascii="Times New Roman" w:eastAsia="Times New Roman" w:hAnsi="Times New Roman" w:cs="Times New Roman"/>
          <w:sz w:val="24"/>
          <w:szCs w:val="24"/>
          <w:lang w:eastAsia="ru-RU"/>
        </w:rPr>
        <w:t xml:space="preserve"> </w:t>
      </w:r>
      <w:r w:rsidRPr="00B94CCD">
        <w:rPr>
          <w:rFonts w:ascii="Times New Roman" w:eastAsia="Times New Roman" w:hAnsi="Times New Roman" w:cs="Times New Roman"/>
          <w:sz w:val="24"/>
          <w:szCs w:val="24"/>
          <w:lang w:eastAsia="ru-RU"/>
        </w:rPr>
        <w:t>не произведена оплата образовательных услуг в течение 30 (тридцати) календарных дне</w:t>
      </w:r>
      <w:r>
        <w:rPr>
          <w:rFonts w:ascii="Times New Roman" w:eastAsia="Times New Roman" w:hAnsi="Times New Roman" w:cs="Times New Roman"/>
          <w:sz w:val="24"/>
          <w:szCs w:val="24"/>
          <w:lang w:eastAsia="ru-RU"/>
        </w:rPr>
        <w:t>й, следующих за установленным пунктом 4.5</w:t>
      </w:r>
      <w:r w:rsidRPr="00B94CCD">
        <w:rPr>
          <w:rFonts w:ascii="Times New Roman" w:eastAsia="Times New Roman" w:hAnsi="Times New Roman" w:cs="Times New Roman"/>
          <w:sz w:val="24"/>
          <w:szCs w:val="24"/>
          <w:lang w:eastAsia="ru-RU"/>
        </w:rPr>
        <w:t xml:space="preserve"> Договора днём внесения оплаты, Обучающийся подлежит отчислению.</w:t>
      </w:r>
    </w:p>
    <w:p w:rsidR="00322863" w:rsidRDefault="00F143DB" w:rsidP="00322863">
      <w:pPr>
        <w:widowControl w:val="0"/>
        <w:numPr>
          <w:ilvl w:val="1"/>
          <w:numId w:val="10"/>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 xml:space="preserve">При отчислении из Университета </w:t>
      </w:r>
      <w:r w:rsidR="00322863">
        <w:rPr>
          <w:rFonts w:ascii="Times New Roman" w:eastAsia="Times New Roman" w:hAnsi="Times New Roman" w:cs="Times New Roman"/>
          <w:sz w:val="24"/>
          <w:szCs w:val="24"/>
          <w:lang w:eastAsia="ru-RU"/>
        </w:rPr>
        <w:t>Обучающемуся</w:t>
      </w:r>
      <w:r w:rsidR="00322863" w:rsidRPr="00B94CCD">
        <w:rPr>
          <w:rFonts w:ascii="Times New Roman" w:eastAsia="Times New Roman" w:hAnsi="Times New Roman" w:cs="Times New Roman"/>
          <w:sz w:val="24"/>
          <w:szCs w:val="24"/>
          <w:lang w:eastAsia="ru-RU"/>
        </w:rPr>
        <w:t xml:space="preserve"> </w:t>
      </w:r>
      <w:r w:rsidRPr="00B94CCD">
        <w:rPr>
          <w:rFonts w:ascii="Times New Roman" w:eastAsia="Times New Roman" w:hAnsi="Times New Roman" w:cs="Times New Roman"/>
          <w:color w:val="000000"/>
          <w:sz w:val="24"/>
          <w:szCs w:val="24"/>
          <w:lang w:eastAsia="ru-RU"/>
        </w:rPr>
        <w:t>не возвращается часть оплаты, пропорциональная части оказанной образовательной услуги до даты отчисления Обучающегося (включительно).</w:t>
      </w:r>
    </w:p>
    <w:p w:rsidR="00F143DB" w:rsidRPr="00322863" w:rsidRDefault="00F143DB" w:rsidP="00322863">
      <w:pPr>
        <w:widowControl w:val="0"/>
        <w:numPr>
          <w:ilvl w:val="1"/>
          <w:numId w:val="10"/>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322863">
        <w:rPr>
          <w:rFonts w:ascii="Times New Roman" w:eastAsia="Times New Roman" w:hAnsi="Times New Roman" w:cs="Times New Roman"/>
          <w:color w:val="000000"/>
          <w:sz w:val="24"/>
          <w:szCs w:val="24"/>
          <w:lang w:eastAsia="ru-RU"/>
        </w:rPr>
        <w:t xml:space="preserve">При отсутствии претензий </w:t>
      </w:r>
      <w:r w:rsidR="00322863">
        <w:rPr>
          <w:rFonts w:ascii="Times New Roman" w:eastAsia="Times New Roman" w:hAnsi="Times New Roman" w:cs="Times New Roman"/>
          <w:sz w:val="24"/>
          <w:szCs w:val="24"/>
          <w:lang w:eastAsia="ru-RU"/>
        </w:rPr>
        <w:t>Обучающегося</w:t>
      </w:r>
      <w:r w:rsidR="00322863" w:rsidRPr="00B94CCD">
        <w:rPr>
          <w:rFonts w:ascii="Times New Roman" w:eastAsia="Times New Roman" w:hAnsi="Times New Roman" w:cs="Times New Roman"/>
          <w:sz w:val="24"/>
          <w:szCs w:val="24"/>
          <w:lang w:eastAsia="ru-RU"/>
        </w:rPr>
        <w:t xml:space="preserve"> </w:t>
      </w:r>
      <w:r w:rsidRPr="00322863">
        <w:rPr>
          <w:rFonts w:ascii="Times New Roman" w:eastAsia="Times New Roman" w:hAnsi="Times New Roman" w:cs="Times New Roman"/>
          <w:color w:val="000000"/>
          <w:sz w:val="24"/>
          <w:szCs w:val="24"/>
          <w:lang w:eastAsia="ru-RU"/>
        </w:rPr>
        <w:t xml:space="preserve">по оказанию образовательных услуг, предъявленных Исполнителю в срок не более 14 (четырнадцати) календарных дней после окончания периода обучения по образовательной программе, указанной в пункте 1.1 Договора, обязательства Исполнителя перед </w:t>
      </w:r>
      <w:r w:rsidR="00322863">
        <w:rPr>
          <w:rFonts w:ascii="Times New Roman" w:eastAsia="Times New Roman" w:hAnsi="Times New Roman" w:cs="Times New Roman"/>
          <w:sz w:val="24"/>
          <w:szCs w:val="24"/>
          <w:lang w:eastAsia="ru-RU"/>
        </w:rPr>
        <w:t>Обучающимся</w:t>
      </w:r>
      <w:r w:rsidR="00322863" w:rsidRPr="00B94CCD">
        <w:rPr>
          <w:rFonts w:ascii="Times New Roman" w:eastAsia="Times New Roman" w:hAnsi="Times New Roman" w:cs="Times New Roman"/>
          <w:sz w:val="24"/>
          <w:szCs w:val="24"/>
          <w:lang w:eastAsia="ru-RU"/>
        </w:rPr>
        <w:t xml:space="preserve"> </w:t>
      </w:r>
      <w:r w:rsidRPr="00322863">
        <w:rPr>
          <w:rFonts w:ascii="Times New Roman" w:eastAsia="Times New Roman" w:hAnsi="Times New Roman" w:cs="Times New Roman"/>
          <w:color w:val="000000"/>
          <w:sz w:val="24"/>
          <w:szCs w:val="24"/>
          <w:lang w:eastAsia="ru-RU"/>
        </w:rPr>
        <w:t xml:space="preserve">по Договору считаются выполненными в полном объеме. </w:t>
      </w:r>
    </w:p>
    <w:p w:rsidR="00F143DB" w:rsidRPr="00B94CCD" w:rsidRDefault="00F143DB" w:rsidP="00721F03">
      <w:pPr>
        <w:widowControl w:val="0"/>
        <w:numPr>
          <w:ilvl w:val="1"/>
          <w:numId w:val="10"/>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На период нахождения Обучающегося в академич</w:t>
      </w:r>
      <w:r>
        <w:rPr>
          <w:rFonts w:ascii="Times New Roman" w:eastAsia="Times New Roman" w:hAnsi="Times New Roman" w:cs="Times New Roman"/>
          <w:color w:val="000000"/>
          <w:sz w:val="24"/>
          <w:szCs w:val="24"/>
          <w:lang w:eastAsia="ru-RU"/>
        </w:rPr>
        <w:t xml:space="preserve">еском отпуске плата за обучение </w:t>
      </w:r>
      <w:r w:rsidRPr="00B94CCD">
        <w:rPr>
          <w:rFonts w:ascii="Times New Roman" w:eastAsia="Times New Roman" w:hAnsi="Times New Roman" w:cs="Times New Roman"/>
          <w:color w:val="000000"/>
          <w:sz w:val="24"/>
          <w:szCs w:val="24"/>
          <w:lang w:eastAsia="ru-RU"/>
        </w:rPr>
        <w:t xml:space="preserve">с него не взимается. </w:t>
      </w:r>
    </w:p>
    <w:p w:rsidR="00F143DB" w:rsidRPr="00B94CCD" w:rsidRDefault="00F143DB" w:rsidP="00F143DB">
      <w:pPr>
        <w:shd w:val="clear" w:color="auto" w:fill="FFFFFF"/>
        <w:suppressAutoHyphens/>
        <w:spacing w:after="0" w:line="240" w:lineRule="auto"/>
        <w:ind w:firstLine="709"/>
        <w:jc w:val="both"/>
        <w:textAlignment w:val="top"/>
        <w:rPr>
          <w:rFonts w:ascii="Times New Roman" w:eastAsia="Times New Roman" w:hAnsi="Times New Roman" w:cs="Times New Roman"/>
          <w:color w:val="000000"/>
          <w:sz w:val="24"/>
          <w:szCs w:val="24"/>
          <w:lang w:eastAsia="ru-RU"/>
        </w:rPr>
      </w:pPr>
    </w:p>
    <w:p w:rsidR="00F143DB" w:rsidRPr="00B94CCD" w:rsidRDefault="00322863" w:rsidP="00322863">
      <w:pPr>
        <w:keepNext/>
        <w:widowControl w:val="0"/>
        <w:tabs>
          <w:tab w:val="left" w:pos="284"/>
        </w:tabs>
        <w:suppressAutoHyphens/>
        <w:spacing w:after="0" w:line="240" w:lineRule="auto"/>
        <w:jc w:val="center"/>
        <w:textAlignment w:val="top"/>
        <w:rPr>
          <w:rFonts w:ascii="Times New Roman" w:eastAsia="Times New Roman" w:hAnsi="Times New Roman" w:cs="Times New Roman"/>
          <w:sz w:val="24"/>
          <w:szCs w:val="24"/>
          <w:vertAlign w:val="subscript"/>
          <w:lang w:eastAsia="ru-RU"/>
        </w:rPr>
      </w:pPr>
      <w:r>
        <w:rPr>
          <w:rFonts w:ascii="Times New Roman" w:eastAsia="Times New Roman" w:hAnsi="Times New Roman" w:cs="Times New Roman"/>
          <w:b/>
          <w:color w:val="000000"/>
          <w:sz w:val="24"/>
          <w:szCs w:val="24"/>
          <w:lang w:eastAsia="ru-RU"/>
        </w:rPr>
        <w:t xml:space="preserve">5. </w:t>
      </w:r>
      <w:r w:rsidR="00F143DB" w:rsidRPr="00B94CCD">
        <w:rPr>
          <w:rFonts w:ascii="Times New Roman" w:eastAsia="Times New Roman" w:hAnsi="Times New Roman" w:cs="Times New Roman"/>
          <w:b/>
          <w:color w:val="000000"/>
          <w:sz w:val="24"/>
          <w:szCs w:val="24"/>
          <w:lang w:eastAsia="ru-RU"/>
        </w:rPr>
        <w:t>ОТВЕТСТВЕНН</w:t>
      </w:r>
      <w:r w:rsidR="00147F20">
        <w:rPr>
          <w:rFonts w:ascii="Times New Roman" w:eastAsia="Times New Roman" w:hAnsi="Times New Roman" w:cs="Times New Roman"/>
          <w:b/>
          <w:color w:val="000000"/>
          <w:sz w:val="24"/>
          <w:szCs w:val="24"/>
          <w:lang w:eastAsia="ru-RU"/>
        </w:rPr>
        <w:t>ОСТЬ ИСПОЛНИТЕЛЯ И ОБУЧАЮЩЕГОСЯ</w:t>
      </w:r>
    </w:p>
    <w:p w:rsidR="00322863" w:rsidRPr="00322863" w:rsidRDefault="00322863" w:rsidP="00322863">
      <w:pPr>
        <w:pStyle w:val="af9"/>
        <w:numPr>
          <w:ilvl w:val="1"/>
          <w:numId w:val="12"/>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Pr>
          <w:rFonts w:ascii="Times New Roman" w:eastAsia="Times New Roman" w:hAnsi="Times New Roman" w:cs="Times New Roman"/>
          <w:sz w:val="24"/>
          <w:szCs w:val="24"/>
          <w:lang w:eastAsia="ru-RU"/>
        </w:rPr>
        <w:t xml:space="preserve"> </w:t>
      </w:r>
      <w:r w:rsidR="00F143DB" w:rsidRPr="00322863">
        <w:rPr>
          <w:rFonts w:ascii="Times New Roman" w:eastAsia="Times New Roman" w:hAnsi="Times New Roman" w:cs="Times New Roman"/>
          <w:sz w:val="24"/>
          <w:szCs w:val="24"/>
          <w:lang w:eastAsia="ru-RU"/>
        </w:rPr>
        <w:t>В случае неисполнения или ненадлежащего исполнения Сторонами своих обязательств по Договору они несут ответственность, предусмотренную законодательством Российской Федерации, в том числе Гражданским кодексом Российской Федерации, Законом Российской Федерации от 07.02.1992 № 2300-1 «О защите прав потребителей», Правилами оказания платных образовательных услуг, утвержденными Правительством Российской Федерации, иными нормативными правовыми актами и Договором.</w:t>
      </w:r>
    </w:p>
    <w:p w:rsidR="00F143DB" w:rsidRPr="00322863" w:rsidRDefault="00F143DB" w:rsidP="00322863">
      <w:pPr>
        <w:pStyle w:val="af9"/>
        <w:numPr>
          <w:ilvl w:val="1"/>
          <w:numId w:val="12"/>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322863">
        <w:rPr>
          <w:rFonts w:ascii="Times New Roman" w:eastAsia="Times New Roman" w:hAnsi="Times New Roman" w:cs="Times New Roman"/>
          <w:sz w:val="24"/>
          <w:szCs w:val="24"/>
          <w:lang w:eastAsia="ru-RU"/>
        </w:rPr>
        <w:t xml:space="preserve">При обнаружении недостатка платной образовательной услуги, в том числе оказания ее не в полном объеме, предусмотренном образовательной программой (частью образовательной программы), </w:t>
      </w:r>
      <w:r w:rsidR="00087279">
        <w:rPr>
          <w:rFonts w:ascii="Times New Roman" w:eastAsia="Times New Roman" w:hAnsi="Times New Roman" w:cs="Times New Roman"/>
          <w:sz w:val="24"/>
          <w:szCs w:val="24"/>
          <w:lang w:eastAsia="ru-RU"/>
        </w:rPr>
        <w:t>Обучающийся</w:t>
      </w:r>
      <w:r w:rsidRPr="00322863">
        <w:rPr>
          <w:rFonts w:ascii="Times New Roman" w:eastAsia="Times New Roman" w:hAnsi="Times New Roman" w:cs="Times New Roman"/>
          <w:sz w:val="24"/>
          <w:szCs w:val="24"/>
          <w:lang w:eastAsia="ru-RU"/>
        </w:rPr>
        <w:t xml:space="preserve"> вправе по своему выбору потребовать:</w:t>
      </w:r>
    </w:p>
    <w:p w:rsidR="00F143DB" w:rsidRPr="00B94CCD" w:rsidRDefault="00F143DB" w:rsidP="00F143DB">
      <w:pPr>
        <w:tabs>
          <w:tab w:val="left" w:pos="567"/>
          <w:tab w:val="left" w:pos="1134"/>
        </w:tabs>
        <w:suppressAutoHyphens/>
        <w:spacing w:after="0" w:line="240" w:lineRule="auto"/>
        <w:ind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а) безвозмездного оказания образовательных услуг;</w:t>
      </w:r>
    </w:p>
    <w:p w:rsidR="00F143DB" w:rsidRPr="00B94CCD" w:rsidRDefault="00F143DB" w:rsidP="00F143DB">
      <w:pPr>
        <w:suppressAutoHyphens/>
        <w:spacing w:after="0" w:line="240" w:lineRule="auto"/>
        <w:ind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б) соразмерного уменьшения стоимости оказанных платных образовательных услуг;</w:t>
      </w:r>
    </w:p>
    <w:p w:rsidR="00322863" w:rsidRDefault="00F143DB" w:rsidP="00322863">
      <w:pPr>
        <w:suppressAutoHyphens/>
        <w:spacing w:after="0" w:line="240" w:lineRule="auto"/>
        <w:ind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322863" w:rsidRDefault="00087279" w:rsidP="00087279">
      <w:pPr>
        <w:suppressAutoHyphens/>
        <w:spacing w:after="0" w:line="240" w:lineRule="auto"/>
        <w:ind w:firstLine="709"/>
        <w:jc w:val="both"/>
        <w:textAlignment w:val="top"/>
        <w:rPr>
          <w:rFonts w:ascii="Times New Roman" w:eastAsia="Times New Roman" w:hAnsi="Times New Roman" w:cs="Times New Roman"/>
          <w:sz w:val="24"/>
          <w:szCs w:val="24"/>
          <w:vertAlign w:val="subscript"/>
          <w:lang w:eastAsia="ru-RU"/>
        </w:rPr>
      </w:pPr>
      <w:r>
        <w:rPr>
          <w:rFonts w:ascii="Times New Roman" w:eastAsia="Times New Roman" w:hAnsi="Times New Roman" w:cs="Times New Roman"/>
          <w:sz w:val="24"/>
          <w:szCs w:val="24"/>
          <w:lang w:eastAsia="ru-RU"/>
        </w:rPr>
        <w:t>5.3. Обучающийся</w:t>
      </w:r>
      <w:r w:rsidRPr="00322863">
        <w:rPr>
          <w:rFonts w:ascii="Times New Roman" w:eastAsia="Times New Roman" w:hAnsi="Times New Roman" w:cs="Times New Roman"/>
          <w:sz w:val="24"/>
          <w:szCs w:val="24"/>
          <w:lang w:eastAsia="ru-RU"/>
        </w:rPr>
        <w:t xml:space="preserve"> </w:t>
      </w:r>
      <w:r w:rsidR="00F143DB" w:rsidRPr="00B94CCD">
        <w:rPr>
          <w:rFonts w:ascii="Times New Roman" w:eastAsia="Times New Roman" w:hAnsi="Times New Roman" w:cs="Times New Roman"/>
          <w:sz w:val="24"/>
          <w:szCs w:val="24"/>
          <w:lang w:eastAsia="ru-RU"/>
        </w:rPr>
        <w:t>вправе отказаться от исполнения Договора и потребовать полного возмещения убытков, если в течение одного месяца со дня предъявления требования об устранении недостатков указанные недостатки образовательной услуги не будут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F143DB" w:rsidRPr="00322863" w:rsidRDefault="00087279" w:rsidP="00322863">
      <w:pPr>
        <w:suppressAutoHyphens/>
        <w:spacing w:after="0" w:line="240" w:lineRule="auto"/>
        <w:ind w:firstLine="709"/>
        <w:jc w:val="both"/>
        <w:textAlignment w:val="top"/>
        <w:rPr>
          <w:rFonts w:ascii="Times New Roman" w:eastAsia="Times New Roman" w:hAnsi="Times New Roman" w:cs="Times New Roman"/>
          <w:sz w:val="24"/>
          <w:szCs w:val="24"/>
          <w:vertAlign w:val="subscript"/>
          <w:lang w:eastAsia="ru-RU"/>
        </w:rPr>
      </w:pPr>
      <w:r>
        <w:rPr>
          <w:rFonts w:ascii="Times New Roman" w:eastAsia="Times New Roman" w:hAnsi="Times New Roman" w:cs="Times New Roman"/>
          <w:sz w:val="24"/>
          <w:szCs w:val="24"/>
          <w:lang w:eastAsia="ru-RU"/>
        </w:rPr>
        <w:lastRenderedPageBreak/>
        <w:t xml:space="preserve">5.4. </w:t>
      </w:r>
      <w:r w:rsidR="00F143DB" w:rsidRPr="00B94CCD">
        <w:rPr>
          <w:rFonts w:ascii="Times New Roman" w:eastAsia="Times New Roman" w:hAnsi="Times New Roman" w:cs="Times New Roman"/>
          <w:sz w:val="24"/>
          <w:szCs w:val="24"/>
          <w:lang w:eastAsia="ru-RU"/>
        </w:rPr>
        <w:t xml:space="preserve">Если Исполнитель нарушил сроки оказания образовательной услуги (сроки начала и (или) окончания оказания образовательной услуги, указанные в пункте 1.4 Договора) либо если во время оказания образовательной услуги стало очевидным, что она не будет осуществлена в срок, </w:t>
      </w:r>
      <w:r>
        <w:rPr>
          <w:rFonts w:ascii="Times New Roman" w:eastAsia="Times New Roman" w:hAnsi="Times New Roman" w:cs="Times New Roman"/>
          <w:sz w:val="24"/>
          <w:szCs w:val="24"/>
          <w:lang w:eastAsia="ru-RU"/>
        </w:rPr>
        <w:t>Обучающийся</w:t>
      </w:r>
      <w:r w:rsidRPr="00322863">
        <w:rPr>
          <w:rFonts w:ascii="Times New Roman" w:eastAsia="Times New Roman" w:hAnsi="Times New Roman" w:cs="Times New Roman"/>
          <w:sz w:val="24"/>
          <w:szCs w:val="24"/>
          <w:lang w:eastAsia="ru-RU"/>
        </w:rPr>
        <w:t xml:space="preserve"> </w:t>
      </w:r>
      <w:r w:rsidR="00F143DB" w:rsidRPr="00B94CCD">
        <w:rPr>
          <w:rFonts w:ascii="Times New Roman" w:eastAsia="Times New Roman" w:hAnsi="Times New Roman" w:cs="Times New Roman"/>
          <w:sz w:val="24"/>
          <w:szCs w:val="24"/>
          <w:lang w:eastAsia="ru-RU"/>
        </w:rPr>
        <w:t>вправе по своему выбору:</w:t>
      </w:r>
    </w:p>
    <w:p w:rsidR="00F143DB" w:rsidRPr="00B94CCD" w:rsidRDefault="00F143DB" w:rsidP="00F143DB">
      <w:pPr>
        <w:suppressAutoHyphens/>
        <w:spacing w:after="0" w:line="240" w:lineRule="auto"/>
        <w:ind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F143DB" w:rsidRPr="00B94CCD" w:rsidRDefault="00F143DB" w:rsidP="00F143DB">
      <w:pPr>
        <w:suppressAutoHyphens/>
        <w:spacing w:after="0" w:line="240" w:lineRule="auto"/>
        <w:ind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 xml:space="preserve">б) поручить оказать платные образовательные услуги третьим лицам за разумную цену </w:t>
      </w:r>
      <w:r w:rsidRPr="00B94CCD">
        <w:rPr>
          <w:rFonts w:ascii="Times New Roman" w:eastAsia="Times New Roman" w:hAnsi="Times New Roman" w:cs="Times New Roman"/>
          <w:color w:val="000000"/>
          <w:sz w:val="24"/>
          <w:szCs w:val="24"/>
          <w:lang w:eastAsia="ru-RU"/>
        </w:rPr>
        <w:br/>
        <w:t>и потребовать от Исполнителя возмещения понесенных расходов;</w:t>
      </w:r>
    </w:p>
    <w:p w:rsidR="00F143DB" w:rsidRPr="00B94CCD" w:rsidRDefault="00F143DB" w:rsidP="00F143DB">
      <w:pPr>
        <w:suppressAutoHyphens/>
        <w:spacing w:after="0" w:line="240" w:lineRule="auto"/>
        <w:ind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в) потребовать уменьшения стоимости платных образовательных услуг;</w:t>
      </w:r>
    </w:p>
    <w:p w:rsidR="00F143DB" w:rsidRPr="00B94CCD" w:rsidRDefault="00F143DB" w:rsidP="00F143DB">
      <w:pPr>
        <w:suppressAutoHyphens/>
        <w:spacing w:after="0" w:line="240" w:lineRule="auto"/>
        <w:ind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г)</w:t>
      </w:r>
      <w:r w:rsidR="00AE209D">
        <w:rPr>
          <w:rFonts w:ascii="Times New Roman" w:eastAsia="Times New Roman" w:hAnsi="Times New Roman" w:cs="Times New Roman"/>
          <w:color w:val="000000"/>
          <w:sz w:val="24"/>
          <w:szCs w:val="24"/>
          <w:lang w:eastAsia="ru-RU"/>
        </w:rPr>
        <w:t xml:space="preserve"> </w:t>
      </w:r>
      <w:r w:rsidRPr="00B94CCD">
        <w:rPr>
          <w:rFonts w:ascii="Times New Roman" w:eastAsia="Times New Roman" w:hAnsi="Times New Roman" w:cs="Times New Roman"/>
          <w:color w:val="000000"/>
          <w:sz w:val="24"/>
          <w:szCs w:val="24"/>
          <w:lang w:eastAsia="ru-RU"/>
        </w:rPr>
        <w:t>расторгнуть Договор.</w:t>
      </w:r>
    </w:p>
    <w:p w:rsidR="00F143DB" w:rsidRPr="00147F20" w:rsidRDefault="00087279" w:rsidP="00147F20">
      <w:pPr>
        <w:pStyle w:val="af9"/>
        <w:numPr>
          <w:ilvl w:val="1"/>
          <w:numId w:val="4"/>
        </w:numPr>
        <w:suppressAutoHyphens/>
        <w:spacing w:after="0" w:line="240" w:lineRule="auto"/>
        <w:ind w:left="0" w:firstLine="709"/>
        <w:jc w:val="both"/>
        <w:textAlignment w:val="top"/>
        <w:rPr>
          <w:rFonts w:ascii="Times New Roman" w:eastAsia="Times New Roman" w:hAnsi="Times New Roman" w:cs="Times New Roman"/>
          <w:sz w:val="24"/>
          <w:szCs w:val="24"/>
          <w:lang w:eastAsia="ru-RU"/>
        </w:rPr>
      </w:pPr>
      <w:r w:rsidRPr="00147F20">
        <w:rPr>
          <w:rFonts w:ascii="Times New Roman" w:eastAsia="Times New Roman" w:hAnsi="Times New Roman" w:cs="Times New Roman"/>
          <w:sz w:val="24"/>
          <w:szCs w:val="24"/>
          <w:lang w:eastAsia="ru-RU"/>
        </w:rPr>
        <w:t xml:space="preserve">Обучающийся </w:t>
      </w:r>
      <w:r w:rsidR="00F143DB" w:rsidRPr="00147F20">
        <w:rPr>
          <w:rFonts w:ascii="Times New Roman" w:eastAsia="Times New Roman" w:hAnsi="Times New Roman" w:cs="Times New Roman"/>
          <w:sz w:val="24"/>
          <w:szCs w:val="24"/>
          <w:lang w:eastAsia="ru-RU"/>
        </w:rPr>
        <w:t>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F143DB" w:rsidRPr="00B94CCD" w:rsidRDefault="00087279" w:rsidP="00147F20">
      <w:pPr>
        <w:numPr>
          <w:ilvl w:val="1"/>
          <w:numId w:val="4"/>
        </w:numPr>
        <w:suppressAutoHyphens/>
        <w:spacing w:after="0" w:line="240" w:lineRule="auto"/>
        <w:ind w:left="0" w:firstLine="709"/>
        <w:jc w:val="both"/>
        <w:textAlignment w:val="top"/>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Обучающийся</w:t>
      </w:r>
      <w:r w:rsidRPr="00322863">
        <w:rPr>
          <w:rFonts w:ascii="Times New Roman" w:eastAsia="Times New Roman" w:hAnsi="Times New Roman" w:cs="Times New Roman"/>
          <w:sz w:val="24"/>
          <w:szCs w:val="24"/>
          <w:lang w:eastAsia="ru-RU"/>
        </w:rPr>
        <w:t xml:space="preserve"> </w:t>
      </w:r>
      <w:r w:rsidR="00F143DB" w:rsidRPr="00B94CCD">
        <w:rPr>
          <w:rFonts w:ascii="Times New Roman" w:eastAsia="Times New Roman" w:hAnsi="Times New Roman" w:cs="Times New Roman"/>
          <w:sz w:val="24"/>
          <w:szCs w:val="24"/>
          <w:lang w:eastAsia="ru-RU"/>
        </w:rPr>
        <w:t xml:space="preserve">несет ответственность за неисполнение или ненадлежащее исполнение обязанности, предусмотренной пунктом </w:t>
      </w:r>
      <w:r w:rsidRPr="00B94CCD">
        <w:rPr>
          <w:rFonts w:ascii="Times New Roman" w:eastAsia="Times New Roman" w:hAnsi="Times New Roman" w:cs="Times New Roman"/>
          <w:sz w:val="24"/>
          <w:szCs w:val="24"/>
          <w:lang w:eastAsia="ru-RU"/>
        </w:rPr>
        <w:t xml:space="preserve">3.2 </w:t>
      </w:r>
      <w:r w:rsidR="00F143DB" w:rsidRPr="00B94CCD">
        <w:rPr>
          <w:rFonts w:ascii="Times New Roman" w:eastAsia="Times New Roman" w:hAnsi="Times New Roman" w:cs="Times New Roman"/>
          <w:sz w:val="24"/>
          <w:szCs w:val="24"/>
          <w:lang w:eastAsia="ru-RU"/>
        </w:rPr>
        <w:t>Договора. В случае неоплаты Заказчиком стоимости образовательных услуг Исполнителя по истечении срока (-ов), установленных в разделе 4 Договора, Исполнитель вправе расторгнуть Договор в одностороннем порядке.</w:t>
      </w:r>
    </w:p>
    <w:p w:rsidR="00F143DB" w:rsidRPr="00B94CCD" w:rsidRDefault="00F143DB" w:rsidP="00147F20">
      <w:pPr>
        <w:numPr>
          <w:ilvl w:val="1"/>
          <w:numId w:val="4"/>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Неявка Обучающегося на учебные занятия, промежуточную или итоговую аттестацию, непрохождение практики, непредставление контрольных, курсовых, выпускной квалификационной работы, невыполнение заданий по указанию преподавателя, при условии, что Обучающийся не уведомил Исп</w:t>
      </w:r>
      <w:r w:rsidR="00773EDC">
        <w:rPr>
          <w:rFonts w:ascii="Times New Roman" w:eastAsia="Times New Roman" w:hAnsi="Times New Roman" w:cs="Times New Roman"/>
          <w:sz w:val="24"/>
          <w:szCs w:val="24"/>
          <w:lang w:eastAsia="ru-RU"/>
        </w:rPr>
        <w:t>олнителя в сроки, указанные в п</w:t>
      </w:r>
      <w:r>
        <w:rPr>
          <w:rFonts w:ascii="Times New Roman" w:eastAsia="Times New Roman" w:hAnsi="Times New Roman" w:cs="Times New Roman"/>
          <w:sz w:val="24"/>
          <w:szCs w:val="24"/>
          <w:lang w:eastAsia="ru-RU"/>
        </w:rPr>
        <w:t>одпункте</w:t>
      </w:r>
      <w:r w:rsidRPr="00B94CCD">
        <w:rPr>
          <w:rFonts w:ascii="Times New Roman" w:eastAsia="Times New Roman" w:hAnsi="Times New Roman" w:cs="Times New Roman"/>
          <w:sz w:val="24"/>
          <w:szCs w:val="24"/>
          <w:lang w:eastAsia="ru-RU"/>
        </w:rPr>
        <w:t xml:space="preserve"> 3.2.5 </w:t>
      </w:r>
      <w:r>
        <w:rPr>
          <w:rFonts w:ascii="Times New Roman" w:eastAsia="Times New Roman" w:hAnsi="Times New Roman" w:cs="Times New Roman"/>
          <w:sz w:val="24"/>
          <w:szCs w:val="24"/>
          <w:lang w:eastAsia="ru-RU"/>
        </w:rPr>
        <w:t xml:space="preserve">пункта 3.2 </w:t>
      </w:r>
      <w:r w:rsidRPr="00B94CCD">
        <w:rPr>
          <w:rFonts w:ascii="Times New Roman" w:eastAsia="Times New Roman" w:hAnsi="Times New Roman" w:cs="Times New Roman"/>
          <w:sz w:val="24"/>
          <w:szCs w:val="24"/>
          <w:lang w:eastAsia="ru-RU"/>
        </w:rPr>
        <w:t>Договора, об уважительности причин своего отсутствия и не представил подтверждающие документы, не является основанием для прекращения исполнения Исполнителем своих обязательств по Договору.</w:t>
      </w:r>
    </w:p>
    <w:p w:rsidR="00F143DB" w:rsidRPr="00B94CCD" w:rsidRDefault="00F143DB" w:rsidP="00F143DB">
      <w:pPr>
        <w:suppressAutoHyphens/>
        <w:spacing w:after="0" w:line="240" w:lineRule="auto"/>
        <w:ind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 xml:space="preserve">В таком случае образовательные услуги оказываются Исполнителем в соответствии </w:t>
      </w:r>
      <w:r w:rsidRPr="00B94CCD">
        <w:rPr>
          <w:rFonts w:ascii="Times New Roman" w:eastAsia="Times New Roman" w:hAnsi="Times New Roman" w:cs="Times New Roman"/>
          <w:sz w:val="24"/>
          <w:szCs w:val="24"/>
          <w:lang w:eastAsia="ru-RU"/>
        </w:rPr>
        <w:br/>
        <w:t xml:space="preserve">с условиями Договора, утвержденным учебным планом, календарным учебным графиком </w:t>
      </w:r>
      <w:r w:rsidRPr="00B94CCD">
        <w:rPr>
          <w:rFonts w:ascii="Times New Roman" w:eastAsia="Times New Roman" w:hAnsi="Times New Roman" w:cs="Times New Roman"/>
          <w:sz w:val="24"/>
          <w:szCs w:val="24"/>
          <w:lang w:eastAsia="ru-RU"/>
        </w:rPr>
        <w:br/>
        <w:t xml:space="preserve">и расписанием занятий до момента истечения срока действия Договора или его расторжения и подлежит оплате </w:t>
      </w:r>
      <w:r w:rsidR="00773EDC">
        <w:rPr>
          <w:rFonts w:ascii="Times New Roman" w:eastAsia="Times New Roman" w:hAnsi="Times New Roman" w:cs="Times New Roman"/>
          <w:sz w:val="24"/>
          <w:szCs w:val="24"/>
          <w:lang w:eastAsia="ru-RU"/>
        </w:rPr>
        <w:t>Обучающимся</w:t>
      </w:r>
      <w:r w:rsidR="00773EDC" w:rsidRPr="00322863">
        <w:rPr>
          <w:rFonts w:ascii="Times New Roman" w:eastAsia="Times New Roman" w:hAnsi="Times New Roman" w:cs="Times New Roman"/>
          <w:sz w:val="24"/>
          <w:szCs w:val="24"/>
          <w:lang w:eastAsia="ru-RU"/>
        </w:rPr>
        <w:t xml:space="preserve"> </w:t>
      </w:r>
      <w:r w:rsidRPr="00B94CCD">
        <w:rPr>
          <w:rFonts w:ascii="Times New Roman" w:eastAsia="Times New Roman" w:hAnsi="Times New Roman" w:cs="Times New Roman"/>
          <w:sz w:val="24"/>
          <w:szCs w:val="24"/>
          <w:lang w:eastAsia="ru-RU"/>
        </w:rPr>
        <w:t>в соответствии с условиями Договора в полном объеме.</w:t>
      </w:r>
    </w:p>
    <w:p w:rsidR="00773EDC" w:rsidRPr="00B94CCD" w:rsidRDefault="00773EDC" w:rsidP="00F143DB">
      <w:pPr>
        <w:suppressAutoHyphens/>
        <w:spacing w:after="0" w:line="240" w:lineRule="auto"/>
        <w:ind w:firstLine="709"/>
        <w:jc w:val="both"/>
        <w:textAlignment w:val="top"/>
        <w:rPr>
          <w:rFonts w:ascii="Times New Roman" w:eastAsia="Times New Roman" w:hAnsi="Times New Roman" w:cs="Times New Roman"/>
          <w:color w:val="000000"/>
          <w:sz w:val="24"/>
          <w:szCs w:val="24"/>
          <w:lang w:eastAsia="ru-RU"/>
        </w:rPr>
      </w:pPr>
    </w:p>
    <w:p w:rsidR="00F143DB" w:rsidRPr="00B94CCD" w:rsidRDefault="00F143DB" w:rsidP="00147F20">
      <w:pPr>
        <w:keepNext/>
        <w:widowControl w:val="0"/>
        <w:numPr>
          <w:ilvl w:val="0"/>
          <w:numId w:val="4"/>
        </w:numPr>
        <w:suppressAutoHyphens/>
        <w:spacing w:after="0" w:line="240" w:lineRule="auto"/>
        <w:ind w:left="0" w:firstLine="0"/>
        <w:jc w:val="center"/>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b/>
          <w:color w:val="000000"/>
          <w:sz w:val="24"/>
          <w:szCs w:val="24"/>
          <w:lang w:eastAsia="ru-RU"/>
        </w:rPr>
        <w:t>СРОК ДЕЙСТ</w:t>
      </w:r>
      <w:r>
        <w:rPr>
          <w:rFonts w:ascii="Times New Roman" w:eastAsia="Times New Roman" w:hAnsi="Times New Roman" w:cs="Times New Roman"/>
          <w:b/>
          <w:color w:val="000000"/>
          <w:sz w:val="24"/>
          <w:szCs w:val="24"/>
          <w:lang w:eastAsia="ru-RU"/>
        </w:rPr>
        <w:t>ВИЯ ДОГОВОРА. ПОРЯДОК ИЗМЕНЕНИЯ</w:t>
      </w:r>
      <w:r>
        <w:rPr>
          <w:rFonts w:ascii="Times New Roman" w:eastAsia="Times New Roman" w:hAnsi="Times New Roman" w:cs="Times New Roman"/>
          <w:b/>
          <w:color w:val="000000"/>
          <w:sz w:val="24"/>
          <w:szCs w:val="24"/>
          <w:lang w:eastAsia="ru-RU"/>
        </w:rPr>
        <w:br/>
      </w:r>
      <w:r w:rsidRPr="00B94CCD">
        <w:rPr>
          <w:rFonts w:ascii="Times New Roman" w:eastAsia="Times New Roman" w:hAnsi="Times New Roman" w:cs="Times New Roman"/>
          <w:b/>
          <w:color w:val="000000"/>
          <w:sz w:val="24"/>
          <w:szCs w:val="24"/>
          <w:lang w:eastAsia="ru-RU"/>
        </w:rPr>
        <w:t>И РАСТОРЖЕНИЯ ДОГОВОРА</w:t>
      </w:r>
    </w:p>
    <w:p w:rsidR="00F143DB" w:rsidRPr="00773EDC" w:rsidRDefault="00F143DB" w:rsidP="00773EDC">
      <w:pPr>
        <w:pStyle w:val="af9"/>
        <w:numPr>
          <w:ilvl w:val="1"/>
          <w:numId w:val="13"/>
        </w:numPr>
        <w:tabs>
          <w:tab w:val="left" w:pos="567"/>
        </w:tabs>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773EDC">
        <w:rPr>
          <w:rFonts w:ascii="Times New Roman" w:eastAsia="Times New Roman" w:hAnsi="Times New Roman" w:cs="Times New Roman"/>
          <w:sz w:val="24"/>
          <w:szCs w:val="24"/>
          <w:lang w:eastAsia="ru-RU"/>
        </w:rPr>
        <w:t xml:space="preserve">Договор вступает в силу со дня его заключения Сторонами и действует до полного исполнения Сторонами своих обязательств. </w:t>
      </w:r>
    </w:p>
    <w:p w:rsidR="00F143DB" w:rsidRPr="00B94CCD" w:rsidRDefault="00F143DB" w:rsidP="00773EDC">
      <w:pPr>
        <w:numPr>
          <w:ilvl w:val="1"/>
          <w:numId w:val="13"/>
        </w:numPr>
        <w:tabs>
          <w:tab w:val="left" w:pos="567"/>
        </w:tabs>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 xml:space="preserve">Условия, на которых заключен Договор, могут быть изменены по соглашению Сторон или в соответствии с законодательством Российской Федерации. </w:t>
      </w:r>
    </w:p>
    <w:p w:rsidR="00F143DB" w:rsidRPr="00B94CCD" w:rsidRDefault="00F143DB" w:rsidP="00773EDC">
      <w:pPr>
        <w:numPr>
          <w:ilvl w:val="1"/>
          <w:numId w:val="13"/>
        </w:numPr>
        <w:tabs>
          <w:tab w:val="left" w:pos="567"/>
        </w:tabs>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Договор может быть расторгнут по соглашению Сторон.</w:t>
      </w:r>
    </w:p>
    <w:p w:rsidR="00F143DB" w:rsidRPr="00B94CCD" w:rsidRDefault="00F143DB" w:rsidP="00773EDC">
      <w:pPr>
        <w:numPr>
          <w:ilvl w:val="1"/>
          <w:numId w:val="13"/>
        </w:numPr>
        <w:tabs>
          <w:tab w:val="left" w:pos="567"/>
        </w:tabs>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Договор может быть расторгнут в одностороннем порядке по инициативе Исполнителя в случаях:</w:t>
      </w:r>
    </w:p>
    <w:p w:rsidR="00F143DB" w:rsidRPr="00B94CCD" w:rsidRDefault="00F143DB" w:rsidP="00773EDC">
      <w:pPr>
        <w:numPr>
          <w:ilvl w:val="2"/>
          <w:numId w:val="13"/>
        </w:numPr>
        <w:tabs>
          <w:tab w:val="left" w:pos="0"/>
        </w:tabs>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 xml:space="preserve">применения к Обучающемуся, достигшему возраста 15 лет, отчисления как меры дисциплинарного взыскания; </w:t>
      </w:r>
    </w:p>
    <w:p w:rsidR="00F143DB" w:rsidRPr="00B94CCD" w:rsidRDefault="00F143DB" w:rsidP="00773EDC">
      <w:pPr>
        <w:numPr>
          <w:ilvl w:val="2"/>
          <w:numId w:val="13"/>
        </w:numPr>
        <w:tabs>
          <w:tab w:val="left" w:pos="0"/>
        </w:tabs>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 xml:space="preserve">невыполнения Обучающимся обязанностей по добросовестному освоению образовательной программы и выполнению учебного и (или) индивидуального учебного плана; </w:t>
      </w:r>
    </w:p>
    <w:p w:rsidR="00F143DB" w:rsidRPr="00B94CCD" w:rsidRDefault="00F143DB" w:rsidP="00773EDC">
      <w:pPr>
        <w:numPr>
          <w:ilvl w:val="2"/>
          <w:numId w:val="13"/>
        </w:numPr>
        <w:tabs>
          <w:tab w:val="left" w:pos="0"/>
        </w:tabs>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 xml:space="preserve">установления нарушения порядка приема в Университет, повлекшего по вине Обучающегося его незаконное зачисление в Университет; </w:t>
      </w:r>
    </w:p>
    <w:p w:rsidR="00F143DB" w:rsidRPr="00B94CCD" w:rsidRDefault="00F143DB" w:rsidP="00773EDC">
      <w:pPr>
        <w:numPr>
          <w:ilvl w:val="2"/>
          <w:numId w:val="13"/>
        </w:numPr>
        <w:tabs>
          <w:tab w:val="left" w:pos="0"/>
        </w:tabs>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 xml:space="preserve">просрочки оплаты стоимости платных образовательных услуг (при неоплате </w:t>
      </w:r>
      <w:r w:rsidR="00773EDC">
        <w:rPr>
          <w:rFonts w:ascii="Times New Roman" w:eastAsia="Times New Roman" w:hAnsi="Times New Roman" w:cs="Times New Roman"/>
          <w:sz w:val="24"/>
          <w:szCs w:val="24"/>
          <w:lang w:eastAsia="ru-RU"/>
        </w:rPr>
        <w:t>Обучающимся</w:t>
      </w:r>
      <w:r w:rsidR="00773EDC" w:rsidRPr="00322863">
        <w:rPr>
          <w:rFonts w:ascii="Times New Roman" w:eastAsia="Times New Roman" w:hAnsi="Times New Roman" w:cs="Times New Roman"/>
          <w:sz w:val="24"/>
          <w:szCs w:val="24"/>
          <w:lang w:eastAsia="ru-RU"/>
        </w:rPr>
        <w:t xml:space="preserve"> </w:t>
      </w:r>
      <w:r w:rsidRPr="00B94CCD">
        <w:rPr>
          <w:rFonts w:ascii="Times New Roman" w:eastAsia="Times New Roman" w:hAnsi="Times New Roman" w:cs="Times New Roman"/>
          <w:color w:val="000000"/>
          <w:sz w:val="24"/>
          <w:szCs w:val="24"/>
          <w:lang w:eastAsia="ru-RU"/>
        </w:rPr>
        <w:t>стоимости образовательной услуги Исполнителя по истечение сроков, установленных в разделе 4 Договора);</w:t>
      </w:r>
    </w:p>
    <w:p w:rsidR="00F143DB" w:rsidRPr="00B94CCD" w:rsidRDefault="00F143DB" w:rsidP="00773EDC">
      <w:pPr>
        <w:numPr>
          <w:ilvl w:val="2"/>
          <w:numId w:val="13"/>
        </w:numPr>
        <w:tabs>
          <w:tab w:val="left" w:pos="0"/>
        </w:tabs>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 xml:space="preserve">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F143DB" w:rsidRPr="00B94CCD" w:rsidRDefault="00F143DB" w:rsidP="00773EDC">
      <w:pPr>
        <w:numPr>
          <w:ilvl w:val="1"/>
          <w:numId w:val="13"/>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Изменения Договора оформляются дополнительными соглашениями к Договору.</w:t>
      </w:r>
    </w:p>
    <w:p w:rsidR="00F143DB" w:rsidRPr="00B94CCD" w:rsidRDefault="00F143DB" w:rsidP="00773EDC">
      <w:pPr>
        <w:numPr>
          <w:ilvl w:val="1"/>
          <w:numId w:val="13"/>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 xml:space="preserve">Действие Договора прекращается досрочно по обстоятельствам, не </w:t>
      </w:r>
      <w:r w:rsidR="00773EDC">
        <w:rPr>
          <w:rFonts w:ascii="Times New Roman" w:eastAsia="Times New Roman" w:hAnsi="Times New Roman" w:cs="Times New Roman"/>
          <w:color w:val="000000"/>
          <w:sz w:val="24"/>
          <w:szCs w:val="24"/>
          <w:lang w:eastAsia="ru-RU"/>
        </w:rPr>
        <w:t xml:space="preserve">зависящим от воли Обучающегося </w:t>
      </w:r>
      <w:r w:rsidRPr="00B94CCD">
        <w:rPr>
          <w:rFonts w:ascii="Times New Roman" w:eastAsia="Times New Roman" w:hAnsi="Times New Roman" w:cs="Times New Roman"/>
          <w:color w:val="000000"/>
          <w:sz w:val="24"/>
          <w:szCs w:val="24"/>
          <w:lang w:eastAsia="ru-RU"/>
        </w:rPr>
        <w:t xml:space="preserve">и Исполнителя, в том числе в случае ликвидации Исполнителя. </w:t>
      </w:r>
      <w:r w:rsidRPr="00B94CCD">
        <w:rPr>
          <w:rFonts w:ascii="Times New Roman" w:eastAsia="Times New Roman" w:hAnsi="Times New Roman" w:cs="Times New Roman"/>
          <w:sz w:val="24"/>
          <w:szCs w:val="24"/>
          <w:lang w:eastAsia="ru-RU"/>
        </w:rPr>
        <w:t xml:space="preserve">В случае приостановления действия или аннулирования разрешения </w:t>
      </w:r>
      <w:r w:rsidRPr="00B94CCD">
        <w:rPr>
          <w:rFonts w:ascii="Times New Roman" w:eastAsia="Times New Roman" w:hAnsi="Times New Roman" w:cs="Times New Roman"/>
          <w:color w:val="000000"/>
          <w:sz w:val="24"/>
          <w:szCs w:val="24"/>
          <w:lang w:eastAsia="ru-RU"/>
        </w:rPr>
        <w:t xml:space="preserve">Университета </w:t>
      </w:r>
      <w:r w:rsidRPr="00B94CCD">
        <w:rPr>
          <w:rFonts w:ascii="Times New Roman" w:eastAsia="Times New Roman" w:hAnsi="Times New Roman" w:cs="Times New Roman"/>
          <w:sz w:val="24"/>
          <w:szCs w:val="24"/>
          <w:lang w:eastAsia="ru-RU"/>
        </w:rPr>
        <w:t xml:space="preserve">на осуществление </w:t>
      </w:r>
      <w:r w:rsidRPr="00B94CCD">
        <w:rPr>
          <w:rFonts w:ascii="Times New Roman" w:eastAsia="Times New Roman" w:hAnsi="Times New Roman" w:cs="Times New Roman"/>
          <w:sz w:val="24"/>
          <w:szCs w:val="24"/>
          <w:lang w:eastAsia="ru-RU"/>
        </w:rPr>
        <w:lastRenderedPageBreak/>
        <w:t>образовательной деятельности, либо прекращения его деятельности, Обучающемуся предоставляются соответствующие гарантии, предусмотренные законодательством Российской Федерации.</w:t>
      </w:r>
    </w:p>
    <w:p w:rsidR="00F143DB" w:rsidRPr="00B94CCD" w:rsidRDefault="00F143DB" w:rsidP="00773EDC">
      <w:pPr>
        <w:numPr>
          <w:ilvl w:val="1"/>
          <w:numId w:val="13"/>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Договор расторгается на основании распорядительного акта Исполнителя об отчислении Обучающегося из Университета. Права и обязанности Обучающегося по Договору прекращаются с даты его отчисления из Университета.</w:t>
      </w:r>
    </w:p>
    <w:p w:rsidR="00F143DB" w:rsidRPr="00B94CCD" w:rsidRDefault="00F143DB" w:rsidP="00773EDC">
      <w:pPr>
        <w:numPr>
          <w:ilvl w:val="1"/>
          <w:numId w:val="13"/>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 xml:space="preserve">Исполнитель вправе отказаться от исполнения обязательств по Договору при условии полного возмещения </w:t>
      </w:r>
      <w:r w:rsidR="00773EDC">
        <w:rPr>
          <w:rFonts w:ascii="Times New Roman" w:eastAsia="Times New Roman" w:hAnsi="Times New Roman" w:cs="Times New Roman"/>
          <w:sz w:val="24"/>
          <w:szCs w:val="24"/>
          <w:lang w:eastAsia="ru-RU"/>
        </w:rPr>
        <w:t>Обучающемуся</w:t>
      </w:r>
      <w:r w:rsidR="00773EDC" w:rsidRPr="00322863">
        <w:rPr>
          <w:rFonts w:ascii="Times New Roman" w:eastAsia="Times New Roman" w:hAnsi="Times New Roman" w:cs="Times New Roman"/>
          <w:sz w:val="24"/>
          <w:szCs w:val="24"/>
          <w:lang w:eastAsia="ru-RU"/>
        </w:rPr>
        <w:t xml:space="preserve"> </w:t>
      </w:r>
      <w:r w:rsidRPr="00B94CCD">
        <w:rPr>
          <w:rFonts w:ascii="Times New Roman" w:eastAsia="Times New Roman" w:hAnsi="Times New Roman" w:cs="Times New Roman"/>
          <w:color w:val="000000"/>
          <w:sz w:val="24"/>
          <w:szCs w:val="24"/>
          <w:lang w:eastAsia="ru-RU"/>
        </w:rPr>
        <w:t>убытков.</w:t>
      </w:r>
    </w:p>
    <w:p w:rsidR="00F143DB" w:rsidRDefault="00DB051D" w:rsidP="00773EDC">
      <w:pPr>
        <w:numPr>
          <w:ilvl w:val="1"/>
          <w:numId w:val="13"/>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Pr>
          <w:rFonts w:ascii="Times New Roman" w:eastAsia="Times New Roman" w:hAnsi="Times New Roman" w:cs="Times New Roman"/>
          <w:sz w:val="24"/>
          <w:szCs w:val="24"/>
          <w:lang w:eastAsia="ru-RU"/>
        </w:rPr>
        <w:t>Обучающийся</w:t>
      </w:r>
      <w:r w:rsidRPr="00322863">
        <w:rPr>
          <w:rFonts w:ascii="Times New Roman" w:eastAsia="Times New Roman" w:hAnsi="Times New Roman" w:cs="Times New Roman"/>
          <w:sz w:val="24"/>
          <w:szCs w:val="24"/>
          <w:lang w:eastAsia="ru-RU"/>
        </w:rPr>
        <w:t xml:space="preserve"> </w:t>
      </w:r>
      <w:r w:rsidR="00F143DB" w:rsidRPr="00B94CCD">
        <w:rPr>
          <w:rFonts w:ascii="Times New Roman" w:eastAsia="Times New Roman" w:hAnsi="Times New Roman" w:cs="Times New Roman"/>
          <w:color w:val="000000"/>
          <w:sz w:val="24"/>
          <w:szCs w:val="24"/>
          <w:lang w:eastAsia="ru-RU"/>
        </w:rPr>
        <w:t>вправе отказаться от исполнения Договора при условии оплаты Исполнителю фактически понесенных им расходов, связанных с исполнением обязательств по Договору.</w:t>
      </w:r>
    </w:p>
    <w:p w:rsidR="00F143DB" w:rsidRPr="00B94CCD" w:rsidRDefault="00F143DB" w:rsidP="00773EDC">
      <w:pPr>
        <w:numPr>
          <w:ilvl w:val="1"/>
          <w:numId w:val="13"/>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 xml:space="preserve">Стороны пришли к Соглашению, что надлежащим уведомлением </w:t>
      </w:r>
      <w:r w:rsidR="00773EDC">
        <w:rPr>
          <w:rFonts w:ascii="Times New Roman" w:eastAsia="Times New Roman" w:hAnsi="Times New Roman" w:cs="Times New Roman"/>
          <w:sz w:val="24"/>
          <w:szCs w:val="24"/>
          <w:lang w:eastAsia="ru-RU"/>
        </w:rPr>
        <w:t>Обучающегося</w:t>
      </w:r>
      <w:r w:rsidR="00773EDC" w:rsidRPr="00322863">
        <w:rPr>
          <w:rFonts w:ascii="Times New Roman" w:eastAsia="Times New Roman" w:hAnsi="Times New Roman" w:cs="Times New Roman"/>
          <w:sz w:val="24"/>
          <w:szCs w:val="24"/>
          <w:lang w:eastAsia="ru-RU"/>
        </w:rPr>
        <w:t xml:space="preserve"> </w:t>
      </w:r>
      <w:r w:rsidRPr="00B94CCD">
        <w:rPr>
          <w:rFonts w:ascii="Times New Roman" w:eastAsia="Times New Roman" w:hAnsi="Times New Roman" w:cs="Times New Roman"/>
          <w:sz w:val="24"/>
          <w:szCs w:val="24"/>
          <w:lang w:eastAsia="ru-RU"/>
        </w:rPr>
        <w:t>о расторжении Договора по соглашению Сторон, о прекращении обязательств по Договору, об отказе Исполнителя от Договора, об отчислении Обучающегося, о ненадлежащем исполнении и (или) неисполнении условий Договора, об изменении условий Договора, необходимости заключения дополнительного соглашения является извещение посредством направления соответствующих до</w:t>
      </w:r>
      <w:r>
        <w:rPr>
          <w:rFonts w:ascii="Times New Roman" w:eastAsia="Times New Roman" w:hAnsi="Times New Roman" w:cs="Times New Roman"/>
          <w:sz w:val="24"/>
          <w:szCs w:val="24"/>
          <w:lang w:eastAsia="ru-RU"/>
        </w:rPr>
        <w:t xml:space="preserve">кументов и (или) уведомления посредством электронной почты на адрес </w:t>
      </w:r>
      <w:r w:rsidR="00773EDC">
        <w:rPr>
          <w:rFonts w:ascii="Times New Roman" w:eastAsia="Times New Roman" w:hAnsi="Times New Roman" w:cs="Times New Roman"/>
          <w:sz w:val="24"/>
          <w:szCs w:val="24"/>
          <w:lang w:eastAsia="ru-RU"/>
        </w:rPr>
        <w:t>Обучающегося</w:t>
      </w:r>
      <w:r w:rsidR="003A5CA6">
        <w:rPr>
          <w:rFonts w:ascii="Times New Roman" w:eastAsia="Times New Roman" w:hAnsi="Times New Roman" w:cs="Times New Roman"/>
          <w:sz w:val="24"/>
          <w:szCs w:val="24"/>
          <w:lang w:eastAsia="ru-RU"/>
        </w:rPr>
        <w:t>, указанно</w:t>
      </w:r>
      <w:r>
        <w:rPr>
          <w:rFonts w:ascii="Times New Roman" w:eastAsia="Times New Roman" w:hAnsi="Times New Roman" w:cs="Times New Roman"/>
          <w:sz w:val="24"/>
          <w:szCs w:val="24"/>
          <w:lang w:eastAsia="ru-RU"/>
        </w:rPr>
        <w:t>й</w:t>
      </w:r>
      <w:r w:rsidR="00773EDC">
        <w:rPr>
          <w:rFonts w:ascii="Times New Roman" w:eastAsia="Times New Roman" w:hAnsi="Times New Roman" w:cs="Times New Roman"/>
          <w:sz w:val="24"/>
          <w:szCs w:val="24"/>
          <w:lang w:eastAsia="ru-RU"/>
        </w:rPr>
        <w:t xml:space="preserve"> </w:t>
      </w:r>
      <w:r w:rsidRPr="00B94CCD">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разделе</w:t>
      </w:r>
      <w:r w:rsidRPr="00B94CCD">
        <w:rPr>
          <w:rFonts w:ascii="Times New Roman" w:eastAsia="Times New Roman" w:hAnsi="Times New Roman" w:cs="Times New Roman"/>
          <w:sz w:val="24"/>
          <w:szCs w:val="24"/>
          <w:lang w:eastAsia="ru-RU"/>
        </w:rPr>
        <w:t xml:space="preserve"> 9 Договора</w:t>
      </w:r>
      <w:r>
        <w:rPr>
          <w:rFonts w:ascii="Times New Roman" w:eastAsia="Times New Roman" w:hAnsi="Times New Roman" w:cs="Times New Roman"/>
          <w:sz w:val="24"/>
          <w:szCs w:val="24"/>
          <w:lang w:eastAsia="ru-RU"/>
        </w:rPr>
        <w:t>.</w:t>
      </w:r>
      <w:r w:rsidRPr="00B94CCD">
        <w:rPr>
          <w:rFonts w:ascii="Times New Roman" w:eastAsia="Times New Roman" w:hAnsi="Times New Roman" w:cs="Times New Roman"/>
          <w:sz w:val="24"/>
          <w:szCs w:val="24"/>
          <w:lang w:eastAsia="ru-RU"/>
        </w:rPr>
        <w:t xml:space="preserve"> </w:t>
      </w:r>
    </w:p>
    <w:p w:rsidR="00F143DB" w:rsidRPr="00B94CCD" w:rsidRDefault="00F143DB" w:rsidP="00F143DB">
      <w:pPr>
        <w:tabs>
          <w:tab w:val="left" w:pos="0"/>
          <w:tab w:val="left" w:pos="1134"/>
          <w:tab w:val="left" w:pos="5923"/>
        </w:tabs>
        <w:suppressAutoHyphens/>
        <w:spacing w:after="0" w:line="240" w:lineRule="auto"/>
        <w:ind w:firstLine="709"/>
        <w:jc w:val="both"/>
        <w:textAlignment w:val="top"/>
        <w:rPr>
          <w:rFonts w:ascii="Times New Roman" w:eastAsia="Times New Roman" w:hAnsi="Times New Roman" w:cs="Times New Roman"/>
          <w:color w:val="000000"/>
          <w:sz w:val="24"/>
          <w:szCs w:val="24"/>
          <w:lang w:eastAsia="ru-RU"/>
        </w:rPr>
      </w:pPr>
    </w:p>
    <w:p w:rsidR="00F143DB" w:rsidRPr="003A5CA6" w:rsidRDefault="00F143DB" w:rsidP="003A5CA6">
      <w:pPr>
        <w:pStyle w:val="af9"/>
        <w:keepNext/>
        <w:widowControl w:val="0"/>
        <w:numPr>
          <w:ilvl w:val="0"/>
          <w:numId w:val="13"/>
        </w:numPr>
        <w:tabs>
          <w:tab w:val="left" w:pos="284"/>
        </w:tabs>
        <w:suppressAutoHyphens/>
        <w:spacing w:after="0" w:line="240" w:lineRule="auto"/>
        <w:jc w:val="center"/>
        <w:textAlignment w:val="top"/>
        <w:rPr>
          <w:rFonts w:ascii="Times New Roman" w:eastAsia="Times New Roman" w:hAnsi="Times New Roman" w:cs="Times New Roman"/>
          <w:sz w:val="24"/>
          <w:szCs w:val="24"/>
          <w:vertAlign w:val="subscript"/>
          <w:lang w:eastAsia="ru-RU"/>
        </w:rPr>
      </w:pPr>
      <w:r w:rsidRPr="003A5CA6">
        <w:rPr>
          <w:rFonts w:ascii="Times New Roman" w:eastAsia="Times New Roman" w:hAnsi="Times New Roman" w:cs="Times New Roman"/>
          <w:b/>
          <w:color w:val="000000"/>
          <w:sz w:val="24"/>
          <w:szCs w:val="24"/>
          <w:lang w:eastAsia="ru-RU"/>
        </w:rPr>
        <w:t>ОБСТОЯТЕЛЬСТВА НЕПРЕОДОЛИМОЙ СИЛЫ (ФОРС-МАЖОР)</w:t>
      </w:r>
    </w:p>
    <w:p w:rsidR="00F143DB" w:rsidRPr="00B94CCD" w:rsidRDefault="00F143DB" w:rsidP="003A5CA6">
      <w:pPr>
        <w:numPr>
          <w:ilvl w:val="1"/>
          <w:numId w:val="13"/>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Исполнитель освобождается от ответственности за частичное или полное неисполнение обязательств по Договору, если ненадлежащее исполнение Исполнителем обязательств вызвано непреодолимой силой, т.е. чрезвычайными и непредотвратимыми обстоятельствами, возникшими помимо воли Сторон и которые нельзя предвидеть или избежать. К таким обстоятельствам относятся, в частности, стихийные бедствия (землетрясение, наводнение, ураган), пожар, эпидемия, пандемия и/или вызванные ими ограничения,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чрезвычайные и непредотвратимые обстоятельства, возникшие помимо воли Исполнителя. К обстоятельствам непреодолимой силы не относятся нарушение обязанностей со стороны третьих лиц, отсутствие на рынке нужных для исполнения Договора товаров.</w:t>
      </w:r>
    </w:p>
    <w:p w:rsidR="00F143DB" w:rsidRPr="00B94CCD" w:rsidRDefault="00F143DB" w:rsidP="003A5CA6">
      <w:pPr>
        <w:numPr>
          <w:ilvl w:val="1"/>
          <w:numId w:val="13"/>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 xml:space="preserve">Наступление обстоятельств непреодолимой силы может подтверждаться, включая, но не ограничиваясь, решениями органов государственной власти (принятыми нормативно-правовыми актами на федеральном и (или) региональном уровнях в Российской Федерации, вводящие соответствующие ограничения, запреты и т.д.), свидетельствующими о признании таковыми наступивших обстоятельств, сертификатами о форс-мажоре, выданными Торгово-промышленной палатой РФ, документами, выданными МВД России, МЧС России (пожарный надзор), метеорологической (сейсмологической) службой и другими компетентными органами, сообщениями в СМИ и другими информационных источниках, и иными документами. </w:t>
      </w:r>
    </w:p>
    <w:p w:rsidR="00F143DB" w:rsidRPr="00B94CCD" w:rsidRDefault="00F143DB" w:rsidP="003A5CA6">
      <w:pPr>
        <w:numPr>
          <w:ilvl w:val="1"/>
          <w:numId w:val="13"/>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 xml:space="preserve">В случае, если Исполнитель не в состоянии выполнить свои обязательства, он обязуется в разумный срок письменно информировать Обучающегося о начале и прекращении указанных выше обстоятельств. </w:t>
      </w:r>
    </w:p>
    <w:p w:rsidR="00F143DB" w:rsidRPr="00B94CCD" w:rsidRDefault="00F143DB" w:rsidP="003A5CA6">
      <w:pPr>
        <w:numPr>
          <w:ilvl w:val="1"/>
          <w:numId w:val="13"/>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 xml:space="preserve">Если обстоятельство непреодолимой силы непосредственно повлияло на исполнение обязательств в срок, установленный в Договоре, срок исполнения обязательств отодвигается соразмерно времени действия соответствующего обстоятельства. </w:t>
      </w:r>
    </w:p>
    <w:p w:rsidR="00F143DB" w:rsidRPr="00B94CCD" w:rsidRDefault="00F143DB" w:rsidP="003A5CA6">
      <w:pPr>
        <w:numPr>
          <w:ilvl w:val="1"/>
          <w:numId w:val="13"/>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Исполнитель не несет ответственности за просрочку исполнения обязательств, возникшую вследствие наступления обстоятельств непреодолимой силы.</w:t>
      </w:r>
    </w:p>
    <w:p w:rsidR="00F143DB" w:rsidRPr="00B94CCD" w:rsidRDefault="00F143DB" w:rsidP="00F143DB">
      <w:pPr>
        <w:suppressAutoHyphens/>
        <w:spacing w:after="0" w:line="240" w:lineRule="auto"/>
        <w:ind w:firstLine="709"/>
        <w:jc w:val="both"/>
        <w:textAlignment w:val="top"/>
        <w:rPr>
          <w:rFonts w:ascii="Times New Roman" w:eastAsia="Times New Roman" w:hAnsi="Times New Roman" w:cs="Times New Roman"/>
          <w:color w:val="000000"/>
          <w:sz w:val="24"/>
          <w:szCs w:val="24"/>
          <w:lang w:eastAsia="ru-RU"/>
        </w:rPr>
      </w:pPr>
    </w:p>
    <w:p w:rsidR="00F143DB" w:rsidRPr="00B94CCD" w:rsidRDefault="00F143DB" w:rsidP="003A5CA6">
      <w:pPr>
        <w:keepNext/>
        <w:widowControl w:val="0"/>
        <w:numPr>
          <w:ilvl w:val="0"/>
          <w:numId w:val="13"/>
        </w:numPr>
        <w:suppressAutoHyphens/>
        <w:spacing w:after="0" w:line="240" w:lineRule="auto"/>
        <w:ind w:left="0" w:firstLine="0"/>
        <w:jc w:val="center"/>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b/>
          <w:color w:val="000000"/>
          <w:sz w:val="24"/>
          <w:szCs w:val="24"/>
          <w:lang w:eastAsia="ru-RU"/>
        </w:rPr>
        <w:t>ПРОЧИЕ УСЛОВИЯ</w:t>
      </w:r>
    </w:p>
    <w:p w:rsidR="00F143DB" w:rsidRPr="00B94CCD" w:rsidRDefault="00F143DB" w:rsidP="003A5CA6">
      <w:pPr>
        <w:numPr>
          <w:ilvl w:val="1"/>
          <w:numId w:val="13"/>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 xml:space="preserve">Во всем остальном, не предусмотренном Договором, Стороны руководствуются Гражданским кодексом Российской Федерации, федеральными законами, иными нормативными </w:t>
      </w:r>
      <w:r w:rsidRPr="00B94CCD">
        <w:rPr>
          <w:rFonts w:ascii="Times New Roman" w:eastAsia="Times New Roman" w:hAnsi="Times New Roman" w:cs="Times New Roman"/>
          <w:sz w:val="24"/>
          <w:szCs w:val="24"/>
          <w:lang w:eastAsia="ru-RU"/>
        </w:rPr>
        <w:lastRenderedPageBreak/>
        <w:t>правовыми актами Российской Федерации, уставом и локальными нормативными актами Исполнителя.</w:t>
      </w:r>
    </w:p>
    <w:p w:rsidR="00F143DB" w:rsidRPr="00B94CCD" w:rsidRDefault="00F143DB" w:rsidP="003A5CA6">
      <w:pPr>
        <w:numPr>
          <w:ilvl w:val="1"/>
          <w:numId w:val="13"/>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 xml:space="preserve">Все сообщения, предупреждения, уведомления, заявления и иные юридически значимые сообщения Сторон в ходе исполнения Договора направляются Сторонами в письменной форме и (или) по электронной почте либо через операторов почтовой связи общего пользования (далее – почтой), заказным письмом с уведомлением о вручении, а претензия также с описью вложения, по адресам, указанным в разделе 9 Договора, либо передаются нарочным под подпись уполномоченному представителю принимающей Стороны. </w:t>
      </w:r>
    </w:p>
    <w:p w:rsidR="00F143DB" w:rsidRPr="00B94CCD" w:rsidRDefault="00F143DB" w:rsidP="003A5CA6">
      <w:pPr>
        <w:numPr>
          <w:ilvl w:val="1"/>
          <w:numId w:val="13"/>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Сообщение по электронной почте считается полученным принимающей Стороной в день успешной отправки этого сообщения, при условии, что оно отправляется по адресам, указанным в разделе 9 Договора. Отправка сообщения по электронной почте считается не состоявшейся, если передающая Сторона получает сообщение о невозможности доставки. В этом случае передающая Сторона должна отправить сообщение почтой, заказным письмом с уведомлением о вручении, по адресу места нахождения, указанному в разделе 9 Договора.</w:t>
      </w:r>
    </w:p>
    <w:p w:rsidR="00F143DB" w:rsidRPr="00B94CCD" w:rsidRDefault="00F143DB" w:rsidP="003A5CA6">
      <w:pPr>
        <w:numPr>
          <w:ilvl w:val="1"/>
          <w:numId w:val="13"/>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Сообщение, направленное почтой, заказным письмом с уведомлением, считается полученным принимающей Стороной в следующих случаях:</w:t>
      </w:r>
    </w:p>
    <w:p w:rsidR="00F143DB" w:rsidRPr="00B94CCD" w:rsidRDefault="00F143DB" w:rsidP="003A5CA6">
      <w:pPr>
        <w:numPr>
          <w:ilvl w:val="2"/>
          <w:numId w:val="13"/>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имеется подтверждающая факт получения сообщения информация сервиса «Отслеживание почтовых отправлений» с официального сайта ФГУП «Почта России» или, если письма направлены через иную организацию почтовой связи, информация от такой организации почтовой связи, полученная любым способом;</w:t>
      </w:r>
    </w:p>
    <w:p w:rsidR="00F143DB" w:rsidRPr="00B94CCD" w:rsidRDefault="00F143DB" w:rsidP="003A5CA6">
      <w:pPr>
        <w:numPr>
          <w:ilvl w:val="2"/>
          <w:numId w:val="13"/>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несмотря на почтовое извещение, принимающая Сторона не явилась за получением сообщения или отказалась от его получения, или сообщение не вручено принимающей Стороне в связи с отсутствием адресата по указанному в разделе 9 Договора адресу, в результате чего сообщение возвращено организацией почтовой связи по адресу направляющей Стороны с указанием причины возврата.</w:t>
      </w:r>
    </w:p>
    <w:p w:rsidR="00F143DB" w:rsidRPr="00B94CCD" w:rsidRDefault="00F143DB" w:rsidP="003A5CA6">
      <w:pPr>
        <w:numPr>
          <w:ilvl w:val="1"/>
          <w:numId w:val="13"/>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p>
    <w:p w:rsidR="00F143DB" w:rsidRPr="00B94CCD" w:rsidRDefault="00F143DB" w:rsidP="003A5CA6">
      <w:pPr>
        <w:numPr>
          <w:ilvl w:val="1"/>
          <w:numId w:val="13"/>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Сообщение, переданное нарочным принимающей Стороне, считается полученным такой Стороной с даты фактического вручения сообщения уполномоченному представителю принимающей Стороны под подпись.</w:t>
      </w:r>
    </w:p>
    <w:p w:rsidR="00F143DB" w:rsidRPr="00B94CCD" w:rsidRDefault="003A5CA6" w:rsidP="003A5CA6">
      <w:pPr>
        <w:numPr>
          <w:ilvl w:val="1"/>
          <w:numId w:val="13"/>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Pr>
          <w:rFonts w:ascii="Times New Roman" w:eastAsia="Times New Roman" w:hAnsi="Times New Roman" w:cs="Times New Roman"/>
          <w:sz w:val="24"/>
          <w:szCs w:val="24"/>
          <w:lang w:eastAsia="ru-RU"/>
        </w:rPr>
        <w:t xml:space="preserve">Претензии Обучающегося </w:t>
      </w:r>
      <w:r w:rsidR="00F143DB" w:rsidRPr="00B94CCD">
        <w:rPr>
          <w:rFonts w:ascii="Times New Roman" w:eastAsia="Times New Roman" w:hAnsi="Times New Roman" w:cs="Times New Roman"/>
          <w:sz w:val="24"/>
          <w:szCs w:val="24"/>
          <w:lang w:eastAsia="ru-RU"/>
        </w:rPr>
        <w:t xml:space="preserve">по Договору подлежат рассмотрению, если они оформлены в письменном виде, содержат ФИО Обучающегося, реквизиты Договора, дату направления претензии и подпись. </w:t>
      </w:r>
    </w:p>
    <w:p w:rsidR="00F143DB" w:rsidRPr="00B94CCD" w:rsidRDefault="00F143DB" w:rsidP="003A5CA6">
      <w:pPr>
        <w:numPr>
          <w:ilvl w:val="1"/>
          <w:numId w:val="13"/>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Споры по Договору рассматриваются в установленном законодательством Российской Федерации порядке.</w:t>
      </w:r>
    </w:p>
    <w:p w:rsidR="00F143DB" w:rsidRPr="00B94CCD" w:rsidRDefault="00F143DB" w:rsidP="003A5CA6">
      <w:pPr>
        <w:numPr>
          <w:ilvl w:val="1"/>
          <w:numId w:val="13"/>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Сведения, указанные в Договоре, соответствуют информации, размещенной на официальном сайте (портале) Исполнителя в сети «Интернет» на дату заключения Договора.</w:t>
      </w:r>
    </w:p>
    <w:p w:rsidR="00F143DB" w:rsidRPr="00B94CCD" w:rsidRDefault="00F143DB" w:rsidP="003A5CA6">
      <w:pPr>
        <w:numPr>
          <w:ilvl w:val="1"/>
          <w:numId w:val="13"/>
        </w:numPr>
        <w:suppressAutoHyphens/>
        <w:spacing w:after="0" w:line="240" w:lineRule="auto"/>
        <w:ind w:left="0" w:firstLine="709"/>
        <w:jc w:val="both"/>
        <w:textAlignment w:val="top"/>
        <w:rPr>
          <w:rFonts w:ascii="Times New Roman" w:eastAsia="Times New Roman" w:hAnsi="Times New Roman" w:cs="Times New Roman"/>
          <w:sz w:val="24"/>
          <w:szCs w:val="24"/>
          <w:lang w:eastAsia="ru-RU"/>
        </w:rPr>
      </w:pPr>
      <w:r w:rsidRPr="00B94CCD">
        <w:rPr>
          <w:rFonts w:ascii="Times New Roman" w:eastAsia="Times New Roman" w:hAnsi="Times New Roman" w:cs="Times New Roman"/>
          <w:sz w:val="24"/>
          <w:szCs w:val="24"/>
          <w:lang w:eastAsia="ru-RU"/>
        </w:rPr>
        <w:t xml:space="preserve">При отсутствии претензий </w:t>
      </w:r>
      <w:r w:rsidR="003A5CA6">
        <w:rPr>
          <w:rFonts w:ascii="Times New Roman" w:eastAsia="Times New Roman" w:hAnsi="Times New Roman" w:cs="Times New Roman"/>
          <w:sz w:val="24"/>
          <w:szCs w:val="24"/>
          <w:lang w:eastAsia="ru-RU"/>
        </w:rPr>
        <w:t>Обучающегося</w:t>
      </w:r>
      <w:r w:rsidRPr="00B94CCD">
        <w:rPr>
          <w:rFonts w:ascii="Times New Roman" w:eastAsia="Times New Roman" w:hAnsi="Times New Roman" w:cs="Times New Roman"/>
          <w:sz w:val="24"/>
          <w:szCs w:val="24"/>
          <w:lang w:eastAsia="ru-RU"/>
        </w:rPr>
        <w:t>, предъявленных в срок не более 14 (четырнадцати) календарных дней после окончания периода предоставления обр</w:t>
      </w:r>
      <w:r>
        <w:rPr>
          <w:rFonts w:ascii="Times New Roman" w:eastAsia="Times New Roman" w:hAnsi="Times New Roman" w:cs="Times New Roman"/>
          <w:sz w:val="24"/>
          <w:szCs w:val="24"/>
          <w:lang w:eastAsia="ru-RU"/>
        </w:rPr>
        <w:t>азовательной услуги, согласно пункту</w:t>
      </w:r>
      <w:r w:rsidRPr="00B94CCD">
        <w:rPr>
          <w:rFonts w:ascii="Times New Roman" w:eastAsia="Times New Roman" w:hAnsi="Times New Roman" w:cs="Times New Roman"/>
          <w:sz w:val="24"/>
          <w:szCs w:val="24"/>
          <w:lang w:eastAsia="ru-RU"/>
        </w:rPr>
        <w:t xml:space="preserve"> 8.11 Договора, обязательства Исполнителя перед </w:t>
      </w:r>
      <w:r w:rsidR="003A5CA6">
        <w:rPr>
          <w:rFonts w:ascii="Times New Roman" w:eastAsia="Times New Roman" w:hAnsi="Times New Roman" w:cs="Times New Roman"/>
          <w:sz w:val="24"/>
          <w:szCs w:val="24"/>
          <w:lang w:eastAsia="ru-RU"/>
        </w:rPr>
        <w:t>Обучающимся</w:t>
      </w:r>
      <w:r w:rsidR="003A5CA6" w:rsidRPr="00322863">
        <w:rPr>
          <w:rFonts w:ascii="Times New Roman" w:eastAsia="Times New Roman" w:hAnsi="Times New Roman" w:cs="Times New Roman"/>
          <w:sz w:val="24"/>
          <w:szCs w:val="24"/>
          <w:lang w:eastAsia="ru-RU"/>
        </w:rPr>
        <w:t xml:space="preserve"> </w:t>
      </w:r>
      <w:r w:rsidRPr="00B94CCD">
        <w:rPr>
          <w:rFonts w:ascii="Times New Roman" w:eastAsia="Times New Roman" w:hAnsi="Times New Roman" w:cs="Times New Roman"/>
          <w:sz w:val="24"/>
          <w:szCs w:val="24"/>
          <w:lang w:eastAsia="ru-RU"/>
        </w:rPr>
        <w:t>по Договору считаются выполненными в полном объеме.</w:t>
      </w:r>
    </w:p>
    <w:p w:rsidR="00F143DB" w:rsidRPr="00B94CCD" w:rsidRDefault="00F143DB" w:rsidP="003A5CA6">
      <w:pPr>
        <w:numPr>
          <w:ilvl w:val="1"/>
          <w:numId w:val="13"/>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 xml:space="preserve">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Университет до даты издания приказа об отчислении Обучающегося из </w:t>
      </w:r>
      <w:r w:rsidRPr="00B94CCD">
        <w:rPr>
          <w:rFonts w:ascii="Times New Roman" w:eastAsia="Times New Roman" w:hAnsi="Times New Roman" w:cs="Times New Roman"/>
          <w:color w:val="000000"/>
          <w:sz w:val="24"/>
          <w:szCs w:val="24"/>
          <w:lang w:eastAsia="ru-RU"/>
        </w:rPr>
        <w:t>Университета</w:t>
      </w:r>
      <w:r w:rsidRPr="00B94CCD">
        <w:rPr>
          <w:rFonts w:ascii="Times New Roman" w:eastAsia="Times New Roman" w:hAnsi="Times New Roman" w:cs="Times New Roman"/>
          <w:sz w:val="24"/>
          <w:szCs w:val="24"/>
          <w:lang w:eastAsia="ru-RU"/>
        </w:rPr>
        <w:t xml:space="preserve">. </w:t>
      </w:r>
    </w:p>
    <w:p w:rsidR="00F143DB" w:rsidRPr="00287C30" w:rsidRDefault="00F143DB" w:rsidP="004449E0">
      <w:pPr>
        <w:numPr>
          <w:ilvl w:val="1"/>
          <w:numId w:val="13"/>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287C30">
        <w:rPr>
          <w:rFonts w:ascii="Times New Roman" w:eastAsia="Times New Roman" w:hAnsi="Times New Roman" w:cs="Times New Roman"/>
          <w:sz w:val="24"/>
          <w:szCs w:val="24"/>
          <w:lang w:eastAsia="ru-RU"/>
        </w:rPr>
        <w:t xml:space="preserve">Договор составлен в </w:t>
      </w:r>
      <w:r w:rsidR="003A5CA6" w:rsidRPr="00287C30">
        <w:rPr>
          <w:rFonts w:ascii="Times New Roman" w:eastAsia="Times New Roman" w:hAnsi="Times New Roman" w:cs="Times New Roman"/>
          <w:sz w:val="24"/>
          <w:szCs w:val="24"/>
          <w:lang w:eastAsia="ru-RU"/>
        </w:rPr>
        <w:t>2</w:t>
      </w:r>
      <w:r w:rsidRPr="00287C30">
        <w:rPr>
          <w:rFonts w:ascii="Times New Roman" w:eastAsia="Times New Roman" w:hAnsi="Times New Roman" w:cs="Times New Roman"/>
          <w:sz w:val="24"/>
          <w:szCs w:val="24"/>
          <w:lang w:eastAsia="ru-RU"/>
        </w:rPr>
        <w:t xml:space="preserve"> (</w:t>
      </w:r>
      <w:r w:rsidR="003A5CA6" w:rsidRPr="00287C30">
        <w:rPr>
          <w:rFonts w:ascii="Times New Roman" w:eastAsia="Times New Roman" w:hAnsi="Times New Roman" w:cs="Times New Roman"/>
          <w:sz w:val="24"/>
          <w:szCs w:val="24"/>
          <w:lang w:eastAsia="ru-RU"/>
        </w:rPr>
        <w:t>двух</w:t>
      </w:r>
      <w:r w:rsidRPr="00287C30">
        <w:rPr>
          <w:rFonts w:ascii="Times New Roman" w:eastAsia="Times New Roman" w:hAnsi="Times New Roman" w:cs="Times New Roman"/>
          <w:sz w:val="24"/>
          <w:szCs w:val="24"/>
          <w:lang w:eastAsia="ru-RU"/>
        </w:rPr>
        <w:t xml:space="preserve">) экземплярах, </w:t>
      </w:r>
      <w:r w:rsidR="00287C30" w:rsidRPr="00287C30">
        <w:rPr>
          <w:rFonts w:ascii="Times New Roman" w:eastAsia="Times New Roman" w:hAnsi="Times New Roman" w:cs="Times New Roman"/>
          <w:sz w:val="24"/>
          <w:szCs w:val="24"/>
          <w:lang w:eastAsia="ru-RU"/>
        </w:rPr>
        <w:t>имеющих одинаковую юридическую силу</w:t>
      </w:r>
      <w:r w:rsidR="00287C30">
        <w:rPr>
          <w:rFonts w:ascii="Times New Roman" w:eastAsia="Times New Roman" w:hAnsi="Times New Roman" w:cs="Times New Roman"/>
          <w:sz w:val="24"/>
          <w:szCs w:val="24"/>
          <w:lang w:eastAsia="ru-RU"/>
        </w:rPr>
        <w:t>,</w:t>
      </w:r>
      <w:r w:rsidR="00287C30" w:rsidRPr="00287C30">
        <w:rPr>
          <w:rFonts w:ascii="Times New Roman" w:eastAsia="Times New Roman" w:hAnsi="Times New Roman" w:cs="Times New Roman"/>
          <w:sz w:val="24"/>
          <w:szCs w:val="24"/>
          <w:lang w:eastAsia="ru-RU"/>
        </w:rPr>
        <w:t xml:space="preserve"> </w:t>
      </w:r>
      <w:r w:rsidRPr="00287C30">
        <w:rPr>
          <w:rFonts w:ascii="Times New Roman" w:eastAsia="Times New Roman" w:hAnsi="Times New Roman" w:cs="Times New Roman"/>
          <w:sz w:val="24"/>
          <w:szCs w:val="24"/>
          <w:lang w:eastAsia="ru-RU"/>
        </w:rPr>
        <w:t xml:space="preserve">по одному для каждой из Сторон. </w:t>
      </w:r>
    </w:p>
    <w:p w:rsidR="00287C30" w:rsidRPr="00B94CCD" w:rsidRDefault="00287C30" w:rsidP="00287C30">
      <w:pPr>
        <w:suppressAutoHyphens/>
        <w:spacing w:after="0" w:line="240" w:lineRule="auto"/>
        <w:ind w:left="709"/>
        <w:jc w:val="both"/>
        <w:textAlignment w:val="top"/>
        <w:rPr>
          <w:rFonts w:ascii="Times New Roman" w:eastAsia="Times New Roman" w:hAnsi="Times New Roman" w:cs="Times New Roman"/>
          <w:sz w:val="24"/>
          <w:szCs w:val="24"/>
          <w:vertAlign w:val="subscript"/>
          <w:lang w:eastAsia="ru-RU"/>
        </w:rPr>
      </w:pPr>
    </w:p>
    <w:p w:rsidR="00F143DB" w:rsidRPr="00426738" w:rsidRDefault="00F143DB" w:rsidP="003A5CA6">
      <w:pPr>
        <w:keepNext/>
        <w:widowControl w:val="0"/>
        <w:numPr>
          <w:ilvl w:val="0"/>
          <w:numId w:val="13"/>
        </w:numPr>
        <w:suppressAutoHyphens/>
        <w:spacing w:after="0" w:line="240" w:lineRule="auto"/>
        <w:ind w:left="0" w:firstLine="0"/>
        <w:jc w:val="center"/>
        <w:textAlignment w:val="top"/>
        <w:outlineLvl w:val="0"/>
        <w:rPr>
          <w:rFonts w:ascii="Times New Roman" w:eastAsia="Times New Roman" w:hAnsi="Times New Roman" w:cs="Times New Roman"/>
          <w:szCs w:val="20"/>
          <w:vertAlign w:val="subscript"/>
          <w:lang w:eastAsia="ru-RU"/>
        </w:rPr>
      </w:pPr>
      <w:r w:rsidRPr="00B94CCD">
        <w:rPr>
          <w:rFonts w:ascii="Times New Roman" w:eastAsia="Times New Roman" w:hAnsi="Times New Roman" w:cs="Times New Roman"/>
          <w:b/>
          <w:color w:val="000000"/>
          <w:sz w:val="24"/>
          <w:szCs w:val="24"/>
          <w:lang w:eastAsia="ru-RU"/>
        </w:rPr>
        <w:t>АДРЕСА И РЕКВИЗИТЫ СТОРОН</w:t>
      </w:r>
    </w:p>
    <w:p w:rsidR="00304465" w:rsidRPr="00304465" w:rsidRDefault="00304465" w:rsidP="00570980">
      <w:pPr>
        <w:suppressAutoHyphens/>
        <w:spacing w:after="0" w:line="240" w:lineRule="auto"/>
        <w:ind w:left="567"/>
        <w:jc w:val="both"/>
        <w:textAlignment w:val="top"/>
        <w:outlineLvl w:val="0"/>
        <w:rPr>
          <w:rFonts w:ascii="Times New Roman" w:eastAsia="Times New Roman" w:hAnsi="Times New Roman" w:cs="Times New Roman"/>
          <w:color w:val="000000"/>
          <w:sz w:val="24"/>
          <w:szCs w:val="24"/>
          <w:lang w:eastAsia="ru-RU"/>
        </w:rPr>
      </w:pPr>
      <w:r w:rsidRPr="00440B1B">
        <w:rPr>
          <w:rFonts w:ascii="Times New Roman" w:eastAsia="Times New Roman" w:hAnsi="Times New Roman" w:cs="Times New Roman"/>
          <w:b/>
          <w:color w:val="000000"/>
          <w:sz w:val="24"/>
          <w:szCs w:val="24"/>
          <w:lang w:eastAsia="ru-RU"/>
        </w:rPr>
        <w:t>«Исполнитель»</w:t>
      </w:r>
      <w:r w:rsidRPr="00304465">
        <w:rPr>
          <w:rFonts w:ascii="Times New Roman" w:eastAsia="Times New Roman" w:hAnsi="Times New Roman" w:cs="Times New Roman"/>
          <w:color w:val="000000"/>
          <w:sz w:val="24"/>
          <w:szCs w:val="24"/>
          <w:lang w:eastAsia="ru-RU"/>
        </w:rPr>
        <w:t xml:space="preserve"> - Автономная некоммерческая образовательная организация </w:t>
      </w:r>
      <w:r w:rsidR="00075094">
        <w:rPr>
          <w:rFonts w:ascii="Times New Roman" w:eastAsia="Times New Roman" w:hAnsi="Times New Roman" w:cs="Times New Roman"/>
          <w:color w:val="000000"/>
          <w:sz w:val="24"/>
          <w:szCs w:val="24"/>
          <w:lang w:eastAsia="ru-RU"/>
        </w:rPr>
        <w:t xml:space="preserve">высшего образования </w:t>
      </w:r>
      <w:r w:rsidRPr="00304465">
        <w:rPr>
          <w:rFonts w:ascii="Times New Roman" w:eastAsia="Times New Roman" w:hAnsi="Times New Roman" w:cs="Times New Roman"/>
          <w:color w:val="000000"/>
          <w:sz w:val="24"/>
          <w:szCs w:val="24"/>
          <w:lang w:eastAsia="ru-RU"/>
        </w:rPr>
        <w:t>«Научно-технологический университет «Сириус»</w:t>
      </w:r>
    </w:p>
    <w:p w:rsidR="00440B1B" w:rsidRDefault="00304465" w:rsidP="00304465">
      <w:pPr>
        <w:suppressAutoHyphens/>
        <w:spacing w:after="0" w:line="240" w:lineRule="auto"/>
        <w:ind w:firstLine="567"/>
        <w:jc w:val="both"/>
        <w:textAlignment w:val="top"/>
        <w:outlineLvl w:val="0"/>
        <w:rPr>
          <w:rFonts w:ascii="Times New Roman" w:eastAsia="Times New Roman" w:hAnsi="Times New Roman" w:cs="Times New Roman"/>
          <w:color w:val="000000"/>
          <w:sz w:val="24"/>
          <w:szCs w:val="24"/>
          <w:lang w:eastAsia="ru-RU"/>
        </w:rPr>
      </w:pPr>
      <w:r w:rsidRPr="00304465">
        <w:rPr>
          <w:rFonts w:ascii="Times New Roman" w:eastAsia="Times New Roman" w:hAnsi="Times New Roman" w:cs="Times New Roman"/>
          <w:color w:val="000000"/>
          <w:sz w:val="24"/>
          <w:szCs w:val="24"/>
          <w:lang w:eastAsia="ru-RU"/>
        </w:rPr>
        <w:t xml:space="preserve">Место нахождения: 354340, Краснодарский край, федеральная территория «Сириус», </w:t>
      </w:r>
    </w:p>
    <w:p w:rsidR="00D62695" w:rsidRDefault="00304465" w:rsidP="00304465">
      <w:pPr>
        <w:suppressAutoHyphens/>
        <w:spacing w:after="0" w:line="240" w:lineRule="auto"/>
        <w:ind w:firstLine="567"/>
        <w:jc w:val="both"/>
        <w:textAlignment w:val="top"/>
        <w:outlineLvl w:val="0"/>
        <w:rPr>
          <w:rFonts w:ascii="Times New Roman" w:eastAsia="Times New Roman" w:hAnsi="Times New Roman" w:cs="Times New Roman"/>
          <w:color w:val="000000"/>
          <w:sz w:val="24"/>
          <w:szCs w:val="24"/>
          <w:lang w:eastAsia="ru-RU"/>
        </w:rPr>
      </w:pPr>
      <w:r w:rsidRPr="00304465">
        <w:rPr>
          <w:rFonts w:ascii="Times New Roman" w:eastAsia="Times New Roman" w:hAnsi="Times New Roman" w:cs="Times New Roman"/>
          <w:color w:val="000000"/>
          <w:sz w:val="24"/>
          <w:szCs w:val="24"/>
          <w:lang w:eastAsia="ru-RU"/>
        </w:rPr>
        <w:t>пгт Сириус, Олимпийский пр-т, д.</w:t>
      </w:r>
      <w:r w:rsidR="00D62695">
        <w:rPr>
          <w:rFonts w:ascii="Times New Roman" w:eastAsia="Times New Roman" w:hAnsi="Times New Roman" w:cs="Times New Roman"/>
          <w:color w:val="000000"/>
          <w:sz w:val="24"/>
          <w:szCs w:val="24"/>
          <w:lang w:eastAsia="ru-RU"/>
        </w:rPr>
        <w:t>1.</w:t>
      </w:r>
    </w:p>
    <w:p w:rsidR="00426738" w:rsidRDefault="00304465" w:rsidP="00304465">
      <w:pPr>
        <w:suppressAutoHyphens/>
        <w:spacing w:after="0" w:line="240" w:lineRule="auto"/>
        <w:ind w:firstLine="567"/>
        <w:jc w:val="both"/>
        <w:textAlignment w:val="top"/>
        <w:outlineLvl w:val="0"/>
        <w:rPr>
          <w:rFonts w:ascii="Times New Roman" w:eastAsia="Times New Roman" w:hAnsi="Times New Roman" w:cs="Times New Roman"/>
          <w:color w:val="000000"/>
          <w:sz w:val="24"/>
          <w:szCs w:val="24"/>
          <w:lang w:eastAsia="ru-RU"/>
        </w:rPr>
      </w:pPr>
      <w:r w:rsidRPr="00304465">
        <w:rPr>
          <w:rFonts w:ascii="Times New Roman" w:eastAsia="Times New Roman" w:hAnsi="Times New Roman" w:cs="Times New Roman"/>
          <w:color w:val="000000"/>
          <w:sz w:val="24"/>
          <w:szCs w:val="24"/>
          <w:lang w:eastAsia="ru-RU"/>
        </w:rPr>
        <w:lastRenderedPageBreak/>
        <w:t xml:space="preserve">Почтовый адрес: </w:t>
      </w:r>
      <w:r w:rsidR="00426738" w:rsidRPr="00426738">
        <w:rPr>
          <w:rFonts w:ascii="Times New Roman" w:eastAsia="Times New Roman" w:hAnsi="Times New Roman" w:cs="Times New Roman"/>
          <w:color w:val="000000"/>
          <w:sz w:val="24"/>
          <w:szCs w:val="24"/>
          <w:lang w:eastAsia="ru-RU"/>
        </w:rPr>
        <w:t>Краснодарский край, г. Сочи, Адлерский район, ул. Ленина, д.2, а/я 234</w:t>
      </w:r>
    </w:p>
    <w:p w:rsidR="00304465" w:rsidRPr="00304465" w:rsidRDefault="00304465" w:rsidP="00304465">
      <w:pPr>
        <w:suppressAutoHyphens/>
        <w:spacing w:after="0" w:line="240" w:lineRule="auto"/>
        <w:ind w:firstLine="567"/>
        <w:jc w:val="both"/>
        <w:textAlignment w:val="top"/>
        <w:outlineLvl w:val="0"/>
        <w:rPr>
          <w:rFonts w:ascii="Times New Roman" w:eastAsia="Times New Roman" w:hAnsi="Times New Roman" w:cs="Times New Roman"/>
          <w:color w:val="000000"/>
          <w:sz w:val="24"/>
          <w:szCs w:val="24"/>
          <w:lang w:eastAsia="ru-RU"/>
        </w:rPr>
      </w:pPr>
      <w:r w:rsidRPr="00304465">
        <w:rPr>
          <w:rFonts w:ascii="Times New Roman" w:eastAsia="Times New Roman" w:hAnsi="Times New Roman" w:cs="Times New Roman"/>
          <w:color w:val="000000"/>
          <w:sz w:val="24"/>
          <w:szCs w:val="24"/>
          <w:lang w:eastAsia="ru-RU"/>
        </w:rPr>
        <w:t>Телефон: __________, E-mail: ____________</w:t>
      </w:r>
    </w:p>
    <w:p w:rsidR="00304465" w:rsidRPr="00304465" w:rsidRDefault="00304465" w:rsidP="00304465">
      <w:pPr>
        <w:suppressAutoHyphens/>
        <w:spacing w:after="0" w:line="240" w:lineRule="auto"/>
        <w:ind w:firstLine="567"/>
        <w:jc w:val="both"/>
        <w:textAlignment w:val="top"/>
        <w:outlineLvl w:val="0"/>
        <w:rPr>
          <w:rFonts w:ascii="Times New Roman" w:eastAsia="Times New Roman" w:hAnsi="Times New Roman" w:cs="Times New Roman"/>
          <w:color w:val="000000"/>
          <w:sz w:val="24"/>
          <w:szCs w:val="24"/>
          <w:lang w:eastAsia="ru-RU"/>
        </w:rPr>
      </w:pPr>
      <w:r w:rsidRPr="00304465">
        <w:rPr>
          <w:rFonts w:ascii="Times New Roman" w:eastAsia="Times New Roman" w:hAnsi="Times New Roman" w:cs="Times New Roman"/>
          <w:color w:val="000000"/>
          <w:sz w:val="24"/>
          <w:szCs w:val="24"/>
          <w:lang w:eastAsia="ru-RU"/>
        </w:rPr>
        <w:t xml:space="preserve">ОГРН </w:t>
      </w:r>
      <w:r w:rsidR="00426738" w:rsidRPr="00426738">
        <w:rPr>
          <w:rFonts w:ascii="Times New Roman" w:eastAsia="Times New Roman" w:hAnsi="Times New Roman" w:cs="Times New Roman"/>
          <w:color w:val="000000"/>
          <w:sz w:val="24"/>
          <w:szCs w:val="24"/>
          <w:lang w:eastAsia="ru-RU"/>
        </w:rPr>
        <w:t>1192375046930</w:t>
      </w:r>
    </w:p>
    <w:p w:rsidR="00304465" w:rsidRPr="00304465" w:rsidRDefault="00304465" w:rsidP="00304465">
      <w:pPr>
        <w:suppressAutoHyphens/>
        <w:spacing w:after="0" w:line="240" w:lineRule="auto"/>
        <w:ind w:firstLine="567"/>
        <w:jc w:val="both"/>
        <w:textAlignment w:val="top"/>
        <w:outlineLvl w:val="0"/>
        <w:rPr>
          <w:rFonts w:ascii="Times New Roman" w:eastAsia="Times New Roman" w:hAnsi="Times New Roman" w:cs="Times New Roman"/>
          <w:color w:val="000000"/>
          <w:sz w:val="24"/>
          <w:szCs w:val="24"/>
          <w:lang w:eastAsia="ru-RU"/>
        </w:rPr>
      </w:pPr>
      <w:r w:rsidRPr="00304465">
        <w:rPr>
          <w:rFonts w:ascii="Times New Roman" w:eastAsia="Times New Roman" w:hAnsi="Times New Roman" w:cs="Times New Roman"/>
          <w:color w:val="000000"/>
          <w:sz w:val="24"/>
          <w:szCs w:val="24"/>
          <w:lang w:eastAsia="ru-RU"/>
        </w:rPr>
        <w:t xml:space="preserve">ИНН – </w:t>
      </w:r>
      <w:r w:rsidR="00426738" w:rsidRPr="00426738">
        <w:rPr>
          <w:rFonts w:ascii="Times New Roman" w:eastAsia="Times New Roman" w:hAnsi="Times New Roman" w:cs="Times New Roman"/>
          <w:color w:val="000000"/>
          <w:sz w:val="24"/>
          <w:szCs w:val="24"/>
          <w:lang w:eastAsia="ru-RU"/>
        </w:rPr>
        <w:t>2367010021</w:t>
      </w:r>
      <w:r w:rsidR="00426738">
        <w:rPr>
          <w:rFonts w:ascii="Times New Roman" w:eastAsia="Times New Roman" w:hAnsi="Times New Roman" w:cs="Times New Roman"/>
          <w:color w:val="000000"/>
          <w:sz w:val="24"/>
          <w:szCs w:val="24"/>
          <w:lang w:eastAsia="ru-RU"/>
        </w:rPr>
        <w:t xml:space="preserve"> </w:t>
      </w:r>
      <w:r w:rsidRPr="00304465">
        <w:rPr>
          <w:rFonts w:ascii="Times New Roman" w:eastAsia="Times New Roman" w:hAnsi="Times New Roman" w:cs="Times New Roman"/>
          <w:color w:val="000000"/>
          <w:sz w:val="24"/>
          <w:szCs w:val="24"/>
          <w:lang w:eastAsia="ru-RU"/>
        </w:rPr>
        <w:t xml:space="preserve">КПП </w:t>
      </w:r>
      <w:r w:rsidR="00426738" w:rsidRPr="00426738">
        <w:rPr>
          <w:rFonts w:ascii="Times New Roman" w:eastAsia="Times New Roman" w:hAnsi="Times New Roman" w:cs="Times New Roman"/>
          <w:color w:val="000000"/>
          <w:sz w:val="24"/>
          <w:szCs w:val="24"/>
          <w:lang w:eastAsia="ru-RU"/>
        </w:rPr>
        <w:t>236701001</w:t>
      </w:r>
    </w:p>
    <w:p w:rsidR="00304465" w:rsidRPr="00304465" w:rsidRDefault="00304465" w:rsidP="00304465">
      <w:pPr>
        <w:suppressAutoHyphens/>
        <w:spacing w:after="0" w:line="240" w:lineRule="auto"/>
        <w:ind w:firstLine="567"/>
        <w:jc w:val="both"/>
        <w:textAlignment w:val="top"/>
        <w:outlineLvl w:val="0"/>
        <w:rPr>
          <w:rFonts w:ascii="Times New Roman" w:eastAsia="Times New Roman" w:hAnsi="Times New Roman" w:cs="Times New Roman"/>
          <w:color w:val="000000"/>
          <w:sz w:val="24"/>
          <w:szCs w:val="24"/>
          <w:lang w:eastAsia="ru-RU"/>
        </w:rPr>
      </w:pPr>
      <w:r w:rsidRPr="00304465">
        <w:rPr>
          <w:rFonts w:ascii="Times New Roman" w:eastAsia="Times New Roman" w:hAnsi="Times New Roman" w:cs="Times New Roman"/>
          <w:color w:val="000000"/>
          <w:sz w:val="24"/>
          <w:szCs w:val="24"/>
          <w:lang w:eastAsia="ru-RU"/>
        </w:rPr>
        <w:t>Банковские реквизиты:</w:t>
      </w:r>
    </w:p>
    <w:p w:rsidR="006F17D6" w:rsidRPr="00570980" w:rsidRDefault="006F17D6" w:rsidP="00570980">
      <w:pPr>
        <w:spacing w:line="240" w:lineRule="auto"/>
        <w:ind w:left="567"/>
        <w:rPr>
          <w:rFonts w:ascii="Times New Roman" w:hAnsi="Times New Roman" w:cs="Times New Roman"/>
          <w:sz w:val="24"/>
          <w:szCs w:val="24"/>
        </w:rPr>
      </w:pPr>
      <w:r w:rsidRPr="00570980">
        <w:rPr>
          <w:rFonts w:ascii="Times New Roman" w:hAnsi="Times New Roman" w:cs="Times New Roman"/>
          <w:sz w:val="24"/>
        </w:rPr>
        <w:t>Банк Филиал "Центральный" Банка ВТБ (ПАО)</w:t>
      </w:r>
    </w:p>
    <w:p w:rsidR="006F17D6" w:rsidRPr="00570980" w:rsidRDefault="006F17D6" w:rsidP="00570980">
      <w:pPr>
        <w:spacing w:line="240" w:lineRule="auto"/>
        <w:ind w:left="567"/>
        <w:rPr>
          <w:rFonts w:ascii="Times New Roman" w:hAnsi="Times New Roman" w:cs="Times New Roman"/>
          <w:sz w:val="24"/>
          <w:szCs w:val="24"/>
        </w:rPr>
      </w:pPr>
      <w:r w:rsidRPr="00570980">
        <w:rPr>
          <w:rFonts w:ascii="Times New Roman" w:hAnsi="Times New Roman" w:cs="Times New Roman"/>
          <w:sz w:val="24"/>
        </w:rPr>
        <w:t>БИК 044525411</w:t>
      </w:r>
    </w:p>
    <w:p w:rsidR="006F17D6" w:rsidRPr="00570980" w:rsidRDefault="006F17D6" w:rsidP="00570980">
      <w:pPr>
        <w:spacing w:line="240" w:lineRule="auto"/>
        <w:ind w:left="567"/>
        <w:rPr>
          <w:rFonts w:ascii="Times New Roman" w:hAnsi="Times New Roman" w:cs="Times New Roman"/>
          <w:sz w:val="24"/>
        </w:rPr>
      </w:pPr>
      <w:r w:rsidRPr="00570980">
        <w:rPr>
          <w:rFonts w:ascii="Times New Roman" w:hAnsi="Times New Roman" w:cs="Times New Roman"/>
          <w:sz w:val="24"/>
        </w:rPr>
        <w:t>р/с 40703810417300000000</w:t>
      </w:r>
    </w:p>
    <w:p w:rsidR="006F17D6" w:rsidRPr="00570980" w:rsidRDefault="006F17D6" w:rsidP="00570980">
      <w:pPr>
        <w:spacing w:line="240" w:lineRule="auto"/>
        <w:ind w:left="567"/>
        <w:rPr>
          <w:rFonts w:ascii="Times New Roman" w:hAnsi="Times New Roman" w:cs="Times New Roman"/>
          <w:sz w:val="24"/>
        </w:rPr>
      </w:pPr>
      <w:r w:rsidRPr="00570980">
        <w:rPr>
          <w:rFonts w:ascii="Times New Roman" w:hAnsi="Times New Roman" w:cs="Times New Roman"/>
          <w:sz w:val="24"/>
        </w:rPr>
        <w:t>к/с 30101810145250000411</w:t>
      </w:r>
    </w:p>
    <w:p w:rsidR="006F17D6" w:rsidRPr="00570980" w:rsidRDefault="006F17D6" w:rsidP="00570980">
      <w:pPr>
        <w:spacing w:line="240" w:lineRule="auto"/>
        <w:ind w:left="567" w:right="9"/>
        <w:rPr>
          <w:rFonts w:ascii="Times New Roman" w:hAnsi="Times New Roman" w:cs="Times New Roman"/>
          <w:sz w:val="24"/>
          <w:szCs w:val="24"/>
        </w:rPr>
      </w:pPr>
      <w:r w:rsidRPr="00570980">
        <w:rPr>
          <w:rFonts w:ascii="Times New Roman" w:hAnsi="Times New Roman" w:cs="Times New Roman"/>
          <w:sz w:val="24"/>
          <w:szCs w:val="24"/>
        </w:rPr>
        <w:t>ОКПО 40490497</w:t>
      </w:r>
    </w:p>
    <w:p w:rsidR="006F17D6" w:rsidRPr="00570980" w:rsidRDefault="006F17D6" w:rsidP="00570980">
      <w:pPr>
        <w:spacing w:line="240" w:lineRule="auto"/>
        <w:ind w:left="567" w:right="9"/>
        <w:rPr>
          <w:rFonts w:ascii="Times New Roman" w:hAnsi="Times New Roman" w:cs="Times New Roman"/>
          <w:sz w:val="24"/>
          <w:szCs w:val="24"/>
        </w:rPr>
      </w:pPr>
      <w:r w:rsidRPr="00570980">
        <w:rPr>
          <w:rFonts w:ascii="Times New Roman" w:hAnsi="Times New Roman" w:cs="Times New Roman"/>
          <w:sz w:val="24"/>
          <w:szCs w:val="24"/>
        </w:rPr>
        <w:t xml:space="preserve">ОКТМО </w:t>
      </w:r>
      <w:r w:rsidRPr="00570980">
        <w:rPr>
          <w:rFonts w:ascii="Times New Roman" w:hAnsi="Times New Roman" w:cs="Times New Roman"/>
          <w:color w:val="222222"/>
          <w:sz w:val="24"/>
          <w:szCs w:val="24"/>
          <w:shd w:val="clear" w:color="auto" w:fill="FFFFFF"/>
        </w:rPr>
        <w:t>03731000051</w:t>
      </w:r>
    </w:p>
    <w:p w:rsidR="006F17D6" w:rsidRPr="00570980" w:rsidRDefault="006F17D6" w:rsidP="00570980">
      <w:pPr>
        <w:spacing w:line="240" w:lineRule="auto"/>
        <w:ind w:left="567" w:right="9"/>
        <w:rPr>
          <w:rFonts w:ascii="Times New Roman" w:hAnsi="Times New Roman" w:cs="Times New Roman"/>
          <w:sz w:val="24"/>
          <w:szCs w:val="24"/>
        </w:rPr>
      </w:pPr>
      <w:r w:rsidRPr="00570980">
        <w:rPr>
          <w:rFonts w:ascii="Times New Roman" w:hAnsi="Times New Roman" w:cs="Times New Roman"/>
          <w:sz w:val="24"/>
          <w:szCs w:val="24"/>
        </w:rPr>
        <w:t>ОКВЭД 85.22</w:t>
      </w:r>
    </w:p>
    <w:p w:rsidR="006F17D6" w:rsidRPr="00570980" w:rsidRDefault="006F17D6" w:rsidP="00570980">
      <w:pPr>
        <w:spacing w:line="240" w:lineRule="auto"/>
        <w:ind w:left="567"/>
        <w:rPr>
          <w:rFonts w:ascii="Times New Roman" w:hAnsi="Times New Roman" w:cs="Times New Roman"/>
          <w:sz w:val="24"/>
          <w:szCs w:val="24"/>
        </w:rPr>
      </w:pPr>
      <w:r w:rsidRPr="00570980">
        <w:rPr>
          <w:rFonts w:ascii="Times New Roman" w:hAnsi="Times New Roman" w:cs="Times New Roman"/>
          <w:sz w:val="24"/>
          <w:szCs w:val="24"/>
        </w:rPr>
        <w:t>ОКОПФ 71400</w:t>
      </w:r>
    </w:p>
    <w:p w:rsidR="00426738" w:rsidRDefault="00426738" w:rsidP="00304465">
      <w:pPr>
        <w:suppressAutoHyphens/>
        <w:spacing w:after="0" w:line="240" w:lineRule="auto"/>
        <w:ind w:firstLine="567"/>
        <w:jc w:val="both"/>
        <w:textAlignment w:val="top"/>
        <w:outlineLvl w:val="0"/>
        <w:rPr>
          <w:rFonts w:ascii="Times New Roman" w:eastAsia="Times New Roman" w:hAnsi="Times New Roman" w:cs="Times New Roman"/>
          <w:color w:val="000000"/>
          <w:sz w:val="24"/>
          <w:szCs w:val="24"/>
          <w:lang w:eastAsia="ru-RU"/>
        </w:rPr>
      </w:pPr>
    </w:p>
    <w:p w:rsidR="00304465" w:rsidRPr="00304465" w:rsidRDefault="00426738" w:rsidP="00304465">
      <w:pPr>
        <w:suppressAutoHyphens/>
        <w:spacing w:after="0" w:line="240" w:lineRule="auto"/>
        <w:ind w:firstLine="567"/>
        <w:jc w:val="both"/>
        <w:textAlignment w:val="top"/>
        <w:outlineLvl w:val="0"/>
        <w:rPr>
          <w:rFonts w:ascii="Times New Roman" w:eastAsia="Times New Roman" w:hAnsi="Times New Roman" w:cs="Times New Roman"/>
          <w:color w:val="000000"/>
          <w:sz w:val="24"/>
          <w:szCs w:val="24"/>
          <w:lang w:eastAsia="ru-RU"/>
        </w:rPr>
      </w:pPr>
      <w:r w:rsidRPr="00304465">
        <w:rPr>
          <w:rFonts w:ascii="Times New Roman" w:eastAsia="Times New Roman" w:hAnsi="Times New Roman" w:cs="Times New Roman"/>
          <w:color w:val="000000"/>
          <w:sz w:val="24"/>
          <w:szCs w:val="24"/>
          <w:lang w:eastAsia="ru-RU"/>
        </w:rPr>
        <w:t xml:space="preserve"> </w:t>
      </w:r>
      <w:r w:rsidR="00304465" w:rsidRPr="00440B1B">
        <w:rPr>
          <w:rFonts w:ascii="Times New Roman" w:eastAsia="Times New Roman" w:hAnsi="Times New Roman" w:cs="Times New Roman"/>
          <w:b/>
          <w:color w:val="000000"/>
          <w:sz w:val="24"/>
          <w:szCs w:val="24"/>
          <w:lang w:eastAsia="ru-RU"/>
        </w:rPr>
        <w:t>«</w:t>
      </w:r>
      <w:r w:rsidRPr="00440B1B">
        <w:rPr>
          <w:rFonts w:ascii="Times New Roman" w:eastAsia="Times New Roman" w:hAnsi="Times New Roman" w:cs="Times New Roman"/>
          <w:b/>
          <w:color w:val="000000"/>
          <w:sz w:val="24"/>
          <w:szCs w:val="24"/>
          <w:lang w:eastAsia="ru-RU"/>
        </w:rPr>
        <w:t>Обучающийся</w:t>
      </w:r>
      <w:r w:rsidR="00304465" w:rsidRPr="00440B1B">
        <w:rPr>
          <w:rFonts w:ascii="Times New Roman" w:eastAsia="Times New Roman" w:hAnsi="Times New Roman" w:cs="Times New Roman"/>
          <w:b/>
          <w:color w:val="000000"/>
          <w:sz w:val="24"/>
          <w:szCs w:val="24"/>
          <w:lang w:eastAsia="ru-RU"/>
        </w:rPr>
        <w:t>»</w:t>
      </w:r>
      <w:r w:rsidR="00304465" w:rsidRPr="00304465">
        <w:rPr>
          <w:rFonts w:ascii="Times New Roman" w:eastAsia="Times New Roman" w:hAnsi="Times New Roman" w:cs="Times New Roman"/>
          <w:color w:val="000000"/>
          <w:sz w:val="24"/>
          <w:szCs w:val="24"/>
          <w:lang w:eastAsia="ru-RU"/>
        </w:rPr>
        <w:t xml:space="preserve"> ____________</w:t>
      </w:r>
    </w:p>
    <w:p w:rsidR="00304465" w:rsidRPr="00304465" w:rsidRDefault="00304465" w:rsidP="00304465">
      <w:pPr>
        <w:suppressAutoHyphens/>
        <w:spacing w:after="0" w:line="240" w:lineRule="auto"/>
        <w:ind w:firstLine="567"/>
        <w:jc w:val="both"/>
        <w:textAlignment w:val="top"/>
        <w:outlineLvl w:val="0"/>
        <w:rPr>
          <w:rFonts w:ascii="Times New Roman" w:eastAsia="Times New Roman" w:hAnsi="Times New Roman" w:cs="Times New Roman"/>
          <w:color w:val="000000"/>
          <w:sz w:val="24"/>
          <w:szCs w:val="24"/>
          <w:lang w:eastAsia="ru-RU"/>
        </w:rPr>
      </w:pPr>
      <w:r w:rsidRPr="00304465">
        <w:rPr>
          <w:rFonts w:ascii="Times New Roman" w:eastAsia="Times New Roman" w:hAnsi="Times New Roman" w:cs="Times New Roman"/>
          <w:color w:val="000000"/>
          <w:sz w:val="24"/>
          <w:szCs w:val="24"/>
          <w:lang w:eastAsia="ru-RU"/>
        </w:rPr>
        <w:t>Дата и место рождения</w:t>
      </w:r>
    </w:p>
    <w:p w:rsidR="00304465" w:rsidRPr="00304465" w:rsidRDefault="00304465" w:rsidP="00304465">
      <w:pPr>
        <w:suppressAutoHyphens/>
        <w:spacing w:after="0" w:line="240" w:lineRule="auto"/>
        <w:ind w:firstLine="567"/>
        <w:jc w:val="both"/>
        <w:textAlignment w:val="top"/>
        <w:outlineLvl w:val="0"/>
        <w:rPr>
          <w:rFonts w:ascii="Times New Roman" w:eastAsia="Times New Roman" w:hAnsi="Times New Roman" w:cs="Times New Roman"/>
          <w:color w:val="000000"/>
          <w:sz w:val="24"/>
          <w:szCs w:val="24"/>
          <w:lang w:eastAsia="ru-RU"/>
        </w:rPr>
      </w:pPr>
      <w:r w:rsidRPr="00304465">
        <w:rPr>
          <w:rFonts w:ascii="Times New Roman" w:eastAsia="Times New Roman" w:hAnsi="Times New Roman" w:cs="Times New Roman"/>
          <w:color w:val="000000"/>
          <w:sz w:val="24"/>
          <w:szCs w:val="24"/>
          <w:lang w:eastAsia="ru-RU"/>
        </w:rPr>
        <w:t>Паспорт серия, номер, кем и когда выдан</w:t>
      </w:r>
    </w:p>
    <w:p w:rsidR="00304465" w:rsidRPr="00304465" w:rsidRDefault="00304465" w:rsidP="00304465">
      <w:pPr>
        <w:suppressAutoHyphens/>
        <w:spacing w:after="0" w:line="240" w:lineRule="auto"/>
        <w:ind w:firstLine="567"/>
        <w:jc w:val="both"/>
        <w:textAlignment w:val="top"/>
        <w:outlineLvl w:val="0"/>
        <w:rPr>
          <w:rFonts w:ascii="Times New Roman" w:eastAsia="Times New Roman" w:hAnsi="Times New Roman" w:cs="Times New Roman"/>
          <w:color w:val="000000"/>
          <w:sz w:val="24"/>
          <w:szCs w:val="24"/>
          <w:lang w:eastAsia="ru-RU"/>
        </w:rPr>
      </w:pPr>
      <w:r w:rsidRPr="00304465">
        <w:rPr>
          <w:rFonts w:ascii="Times New Roman" w:eastAsia="Times New Roman" w:hAnsi="Times New Roman" w:cs="Times New Roman"/>
          <w:color w:val="000000"/>
          <w:sz w:val="24"/>
          <w:szCs w:val="24"/>
          <w:lang w:eastAsia="ru-RU"/>
        </w:rPr>
        <w:t xml:space="preserve">Адрес места жительства (прописка) </w:t>
      </w:r>
    </w:p>
    <w:p w:rsidR="00304465" w:rsidRPr="00304465" w:rsidRDefault="00304465" w:rsidP="00304465">
      <w:pPr>
        <w:suppressAutoHyphens/>
        <w:spacing w:after="0" w:line="240" w:lineRule="auto"/>
        <w:ind w:firstLine="567"/>
        <w:jc w:val="both"/>
        <w:textAlignment w:val="top"/>
        <w:outlineLvl w:val="0"/>
        <w:rPr>
          <w:rFonts w:ascii="Times New Roman" w:eastAsia="Times New Roman" w:hAnsi="Times New Roman" w:cs="Times New Roman"/>
          <w:color w:val="000000"/>
          <w:sz w:val="24"/>
          <w:szCs w:val="24"/>
          <w:lang w:eastAsia="ru-RU"/>
        </w:rPr>
      </w:pPr>
      <w:r w:rsidRPr="00304465">
        <w:rPr>
          <w:rFonts w:ascii="Times New Roman" w:eastAsia="Times New Roman" w:hAnsi="Times New Roman" w:cs="Times New Roman"/>
          <w:color w:val="000000"/>
          <w:sz w:val="24"/>
          <w:szCs w:val="24"/>
          <w:lang w:eastAsia="ru-RU"/>
        </w:rPr>
        <w:t xml:space="preserve">Адрес фактического проживания </w:t>
      </w:r>
    </w:p>
    <w:p w:rsidR="00304465" w:rsidRPr="00304465" w:rsidRDefault="00304465" w:rsidP="00304465">
      <w:pPr>
        <w:suppressAutoHyphens/>
        <w:spacing w:after="0" w:line="240" w:lineRule="auto"/>
        <w:ind w:firstLine="567"/>
        <w:jc w:val="both"/>
        <w:textAlignment w:val="top"/>
        <w:outlineLvl w:val="0"/>
        <w:rPr>
          <w:rFonts w:ascii="Times New Roman" w:eastAsia="Times New Roman" w:hAnsi="Times New Roman" w:cs="Times New Roman"/>
          <w:color w:val="000000"/>
          <w:sz w:val="24"/>
          <w:szCs w:val="24"/>
          <w:lang w:eastAsia="ru-RU"/>
        </w:rPr>
      </w:pPr>
      <w:r w:rsidRPr="00304465">
        <w:rPr>
          <w:rFonts w:ascii="Times New Roman" w:eastAsia="Times New Roman" w:hAnsi="Times New Roman" w:cs="Times New Roman"/>
          <w:color w:val="000000"/>
          <w:sz w:val="24"/>
          <w:szCs w:val="24"/>
          <w:lang w:eastAsia="ru-RU"/>
        </w:rPr>
        <w:t>Телефон ____________, E-mail __________</w:t>
      </w:r>
    </w:p>
    <w:p w:rsidR="00620EB0" w:rsidRDefault="00620EB0" w:rsidP="00620EB0">
      <w:pPr>
        <w:suppressAutoHyphens/>
        <w:spacing w:after="0" w:line="240" w:lineRule="auto"/>
        <w:ind w:firstLine="567"/>
        <w:jc w:val="both"/>
        <w:textAlignment w:val="top"/>
        <w:outlineLvl w:val="0"/>
        <w:rPr>
          <w:rFonts w:ascii="Times New Roman" w:eastAsia="Times New Roman" w:hAnsi="Times New Roman" w:cs="Times New Roman"/>
          <w:color w:val="000000"/>
          <w:sz w:val="24"/>
          <w:szCs w:val="24"/>
          <w:lang w:eastAsia="ru-RU"/>
        </w:rPr>
      </w:pPr>
      <w:r w:rsidRPr="00B94CCD">
        <w:rPr>
          <w:rFonts w:ascii="Times New Roman" w:eastAsia="Times New Roman" w:hAnsi="Times New Roman" w:cs="Times New Roman"/>
          <w:color w:val="000000"/>
          <w:sz w:val="24"/>
          <w:szCs w:val="24"/>
          <w:lang w:eastAsia="ru-RU"/>
        </w:rPr>
        <w:t xml:space="preserve">Подписывая Договор, Обучающийся </w:t>
      </w:r>
      <w:r>
        <w:rPr>
          <w:rFonts w:ascii="Times New Roman" w:eastAsia="Times New Roman" w:hAnsi="Times New Roman" w:cs="Times New Roman"/>
          <w:color w:val="000000"/>
          <w:sz w:val="24"/>
          <w:szCs w:val="24"/>
          <w:lang w:eastAsia="ru-RU"/>
        </w:rPr>
        <w:t>подтверждае</w:t>
      </w:r>
      <w:r w:rsidRPr="00B94CCD">
        <w:rPr>
          <w:rFonts w:ascii="Times New Roman" w:eastAsia="Times New Roman" w:hAnsi="Times New Roman" w:cs="Times New Roman"/>
          <w:color w:val="000000"/>
          <w:sz w:val="24"/>
          <w:szCs w:val="24"/>
          <w:lang w:eastAsia="ru-RU"/>
        </w:rPr>
        <w:t xml:space="preserve">т, что ознакомлен с документами и информацией, указанными в </w:t>
      </w:r>
      <w:r>
        <w:rPr>
          <w:rFonts w:ascii="Times New Roman" w:eastAsia="Times New Roman" w:hAnsi="Times New Roman" w:cs="Times New Roman"/>
          <w:color w:val="000000"/>
          <w:sz w:val="24"/>
          <w:szCs w:val="24"/>
          <w:lang w:eastAsia="ru-RU"/>
        </w:rPr>
        <w:t>подпункте</w:t>
      </w:r>
      <w:r w:rsidRPr="00B94CCD">
        <w:rPr>
          <w:rFonts w:ascii="Times New Roman" w:eastAsia="Times New Roman" w:hAnsi="Times New Roman" w:cs="Times New Roman"/>
          <w:color w:val="000000"/>
          <w:sz w:val="24"/>
          <w:szCs w:val="24"/>
          <w:lang w:eastAsia="ru-RU"/>
        </w:rPr>
        <w:t xml:space="preserve"> 2.2.2 </w:t>
      </w:r>
      <w:r>
        <w:rPr>
          <w:rFonts w:ascii="Times New Roman" w:eastAsia="Times New Roman" w:hAnsi="Times New Roman" w:cs="Times New Roman"/>
          <w:color w:val="000000"/>
          <w:sz w:val="24"/>
          <w:szCs w:val="24"/>
          <w:lang w:eastAsia="ru-RU"/>
        </w:rPr>
        <w:t xml:space="preserve">пункта 2.2 </w:t>
      </w:r>
      <w:r w:rsidRPr="00B94CCD">
        <w:rPr>
          <w:rFonts w:ascii="Times New Roman" w:eastAsia="Times New Roman" w:hAnsi="Times New Roman" w:cs="Times New Roman"/>
          <w:color w:val="000000"/>
          <w:sz w:val="24"/>
          <w:szCs w:val="24"/>
          <w:lang w:eastAsia="ru-RU"/>
        </w:rPr>
        <w:t>Договора.</w:t>
      </w:r>
    </w:p>
    <w:p w:rsidR="00440B1B" w:rsidRDefault="00440B1B" w:rsidP="00304465">
      <w:pPr>
        <w:suppressAutoHyphens/>
        <w:spacing w:after="0" w:line="240" w:lineRule="auto"/>
        <w:ind w:firstLine="567"/>
        <w:jc w:val="both"/>
        <w:textAlignment w:val="top"/>
        <w:outlineLvl w:val="0"/>
        <w:rPr>
          <w:rFonts w:ascii="Times New Roman" w:eastAsia="Times New Roman" w:hAnsi="Times New Roman" w:cs="Times New Roman"/>
          <w:color w:val="000000"/>
          <w:sz w:val="24"/>
          <w:szCs w:val="24"/>
          <w:lang w:eastAsia="ru-RU"/>
        </w:rPr>
      </w:pPr>
    </w:p>
    <w:p w:rsidR="00304465" w:rsidRPr="00440B1B" w:rsidRDefault="00304465" w:rsidP="00304465">
      <w:pPr>
        <w:suppressAutoHyphens/>
        <w:spacing w:after="0" w:line="240" w:lineRule="auto"/>
        <w:ind w:firstLine="567"/>
        <w:jc w:val="both"/>
        <w:textAlignment w:val="top"/>
        <w:outlineLvl w:val="0"/>
        <w:rPr>
          <w:rFonts w:ascii="Times New Roman" w:eastAsia="Times New Roman" w:hAnsi="Times New Roman" w:cs="Times New Roman"/>
          <w:b/>
          <w:color w:val="000000"/>
          <w:sz w:val="24"/>
          <w:szCs w:val="24"/>
          <w:lang w:eastAsia="ru-RU"/>
        </w:rPr>
      </w:pPr>
      <w:r w:rsidRPr="00440B1B">
        <w:rPr>
          <w:rFonts w:ascii="Times New Roman" w:eastAsia="Times New Roman" w:hAnsi="Times New Roman" w:cs="Times New Roman"/>
          <w:b/>
          <w:color w:val="000000"/>
          <w:sz w:val="24"/>
          <w:szCs w:val="24"/>
          <w:lang w:eastAsia="ru-RU"/>
        </w:rPr>
        <w:t>Согласие законного представителя на заключение Договора несовершеннолетним</w:t>
      </w:r>
      <w:r w:rsidR="00440B1B">
        <w:rPr>
          <w:rStyle w:val="af3"/>
          <w:rFonts w:ascii="Times New Roman" w:eastAsia="Times New Roman" w:hAnsi="Times New Roman" w:cs="Times New Roman"/>
          <w:b/>
          <w:color w:val="000000"/>
          <w:sz w:val="24"/>
          <w:szCs w:val="24"/>
          <w:lang w:eastAsia="ru-RU"/>
        </w:rPr>
        <w:footnoteReference w:id="1"/>
      </w:r>
    </w:p>
    <w:p w:rsidR="00304465" w:rsidRPr="00304465" w:rsidRDefault="00304465" w:rsidP="00304465">
      <w:pPr>
        <w:suppressAutoHyphens/>
        <w:spacing w:after="0" w:line="240" w:lineRule="auto"/>
        <w:ind w:firstLine="567"/>
        <w:jc w:val="both"/>
        <w:textAlignment w:val="top"/>
        <w:outlineLvl w:val="0"/>
        <w:rPr>
          <w:rFonts w:ascii="Times New Roman" w:eastAsia="Times New Roman" w:hAnsi="Times New Roman" w:cs="Times New Roman"/>
          <w:color w:val="000000"/>
          <w:sz w:val="24"/>
          <w:szCs w:val="24"/>
          <w:lang w:eastAsia="ru-RU"/>
        </w:rPr>
      </w:pPr>
      <w:r w:rsidRPr="00304465">
        <w:rPr>
          <w:rFonts w:ascii="Times New Roman" w:eastAsia="Times New Roman" w:hAnsi="Times New Roman" w:cs="Times New Roman"/>
          <w:color w:val="000000"/>
          <w:sz w:val="24"/>
          <w:szCs w:val="24"/>
          <w:lang w:eastAsia="ru-RU"/>
        </w:rPr>
        <w:t xml:space="preserve">Я, _____________________________________________________________________ </w:t>
      </w:r>
    </w:p>
    <w:p w:rsidR="00304465" w:rsidRPr="00304465" w:rsidRDefault="00304465" w:rsidP="00304465">
      <w:pPr>
        <w:suppressAutoHyphens/>
        <w:spacing w:after="0" w:line="240" w:lineRule="auto"/>
        <w:ind w:firstLine="567"/>
        <w:jc w:val="both"/>
        <w:textAlignment w:val="top"/>
        <w:outlineLvl w:val="0"/>
        <w:rPr>
          <w:rFonts w:ascii="Times New Roman" w:eastAsia="Times New Roman" w:hAnsi="Times New Roman" w:cs="Times New Roman"/>
          <w:color w:val="000000"/>
          <w:sz w:val="24"/>
          <w:szCs w:val="24"/>
          <w:lang w:eastAsia="ru-RU"/>
        </w:rPr>
      </w:pPr>
      <w:r w:rsidRPr="00304465">
        <w:rPr>
          <w:rFonts w:ascii="Times New Roman" w:eastAsia="Times New Roman" w:hAnsi="Times New Roman" w:cs="Times New Roman"/>
          <w:color w:val="000000"/>
          <w:sz w:val="24"/>
          <w:szCs w:val="24"/>
          <w:lang w:eastAsia="ru-RU"/>
        </w:rPr>
        <w:t xml:space="preserve">(фамилия, имя, отчество), являюсь _____________________ (матерью, отцом и т.д.) </w:t>
      </w:r>
    </w:p>
    <w:p w:rsidR="00304465" w:rsidRPr="00304465" w:rsidRDefault="00304465" w:rsidP="00304465">
      <w:pPr>
        <w:suppressAutoHyphens/>
        <w:spacing w:after="0" w:line="240" w:lineRule="auto"/>
        <w:ind w:firstLine="567"/>
        <w:jc w:val="both"/>
        <w:textAlignment w:val="top"/>
        <w:outlineLvl w:val="0"/>
        <w:rPr>
          <w:rFonts w:ascii="Times New Roman" w:eastAsia="Times New Roman" w:hAnsi="Times New Roman" w:cs="Times New Roman"/>
          <w:color w:val="000000"/>
          <w:sz w:val="24"/>
          <w:szCs w:val="24"/>
          <w:lang w:eastAsia="ru-RU"/>
        </w:rPr>
      </w:pPr>
      <w:r w:rsidRPr="00304465">
        <w:rPr>
          <w:rFonts w:ascii="Times New Roman" w:eastAsia="Times New Roman" w:hAnsi="Times New Roman" w:cs="Times New Roman"/>
          <w:color w:val="000000"/>
          <w:sz w:val="24"/>
          <w:szCs w:val="24"/>
          <w:lang w:eastAsia="ru-RU"/>
        </w:rPr>
        <w:t xml:space="preserve">Студента и даю свое согласие на заключение Договора (статья 26 Гражданского кодекса </w:t>
      </w:r>
    </w:p>
    <w:p w:rsidR="00304465" w:rsidRPr="00304465" w:rsidRDefault="00304465" w:rsidP="00304465">
      <w:pPr>
        <w:suppressAutoHyphens/>
        <w:spacing w:after="0" w:line="240" w:lineRule="auto"/>
        <w:ind w:firstLine="567"/>
        <w:jc w:val="both"/>
        <w:textAlignment w:val="top"/>
        <w:outlineLvl w:val="0"/>
        <w:rPr>
          <w:rFonts w:ascii="Times New Roman" w:eastAsia="Times New Roman" w:hAnsi="Times New Roman" w:cs="Times New Roman"/>
          <w:color w:val="000000"/>
          <w:sz w:val="24"/>
          <w:szCs w:val="24"/>
          <w:lang w:eastAsia="ru-RU"/>
        </w:rPr>
      </w:pPr>
      <w:r w:rsidRPr="00304465">
        <w:rPr>
          <w:rFonts w:ascii="Times New Roman" w:eastAsia="Times New Roman" w:hAnsi="Times New Roman" w:cs="Times New Roman"/>
          <w:color w:val="000000"/>
          <w:sz w:val="24"/>
          <w:szCs w:val="24"/>
          <w:lang w:eastAsia="ru-RU"/>
        </w:rPr>
        <w:t>Российской Федерации).</w:t>
      </w:r>
    </w:p>
    <w:p w:rsidR="00304465" w:rsidRPr="00304465" w:rsidRDefault="00304465" w:rsidP="00304465">
      <w:pPr>
        <w:suppressAutoHyphens/>
        <w:spacing w:after="0" w:line="240" w:lineRule="auto"/>
        <w:ind w:firstLine="567"/>
        <w:jc w:val="both"/>
        <w:textAlignment w:val="top"/>
        <w:outlineLvl w:val="0"/>
        <w:rPr>
          <w:rFonts w:ascii="Times New Roman" w:eastAsia="Times New Roman" w:hAnsi="Times New Roman" w:cs="Times New Roman"/>
          <w:color w:val="000000"/>
          <w:sz w:val="24"/>
          <w:szCs w:val="24"/>
          <w:lang w:eastAsia="ru-RU"/>
        </w:rPr>
      </w:pPr>
      <w:r w:rsidRPr="00304465">
        <w:rPr>
          <w:rFonts w:ascii="Times New Roman" w:eastAsia="Times New Roman" w:hAnsi="Times New Roman" w:cs="Times New Roman"/>
          <w:color w:val="000000"/>
          <w:sz w:val="24"/>
          <w:szCs w:val="24"/>
          <w:lang w:eastAsia="ru-RU"/>
        </w:rPr>
        <w:t>Адрес проживания: ___________________________________________________________</w:t>
      </w:r>
    </w:p>
    <w:p w:rsidR="00304465" w:rsidRPr="00304465" w:rsidRDefault="00304465" w:rsidP="00304465">
      <w:pPr>
        <w:suppressAutoHyphens/>
        <w:spacing w:after="0" w:line="240" w:lineRule="auto"/>
        <w:ind w:firstLine="567"/>
        <w:jc w:val="both"/>
        <w:textAlignment w:val="top"/>
        <w:outlineLvl w:val="0"/>
        <w:rPr>
          <w:rFonts w:ascii="Times New Roman" w:eastAsia="Times New Roman" w:hAnsi="Times New Roman" w:cs="Times New Roman"/>
          <w:color w:val="000000"/>
          <w:sz w:val="24"/>
          <w:szCs w:val="24"/>
          <w:lang w:eastAsia="ru-RU"/>
        </w:rPr>
      </w:pPr>
      <w:r w:rsidRPr="00304465">
        <w:rPr>
          <w:rFonts w:ascii="Times New Roman" w:eastAsia="Times New Roman" w:hAnsi="Times New Roman" w:cs="Times New Roman"/>
          <w:color w:val="000000"/>
          <w:sz w:val="24"/>
          <w:szCs w:val="24"/>
          <w:lang w:eastAsia="ru-RU"/>
        </w:rPr>
        <w:t>Паспортные данные: __________________________________________________________</w:t>
      </w:r>
    </w:p>
    <w:p w:rsidR="00304465" w:rsidRPr="00B94CCD" w:rsidRDefault="00304465" w:rsidP="00304465">
      <w:pPr>
        <w:suppressAutoHyphens/>
        <w:spacing w:after="0" w:line="240" w:lineRule="auto"/>
        <w:ind w:firstLine="567"/>
        <w:jc w:val="both"/>
        <w:textAlignment w:val="top"/>
        <w:outlineLvl w:val="0"/>
        <w:rPr>
          <w:rFonts w:ascii="Times New Roman" w:eastAsia="Times New Roman" w:hAnsi="Times New Roman" w:cs="Times New Roman"/>
          <w:color w:val="000000"/>
          <w:sz w:val="24"/>
          <w:szCs w:val="24"/>
          <w:lang w:eastAsia="ru-RU"/>
        </w:rPr>
      </w:pPr>
      <w:r w:rsidRPr="00304465">
        <w:rPr>
          <w:rFonts w:ascii="Times New Roman" w:eastAsia="Times New Roman" w:hAnsi="Times New Roman" w:cs="Times New Roman"/>
          <w:color w:val="000000"/>
          <w:sz w:val="24"/>
          <w:szCs w:val="24"/>
          <w:lang w:eastAsia="ru-RU"/>
        </w:rPr>
        <w:t>_________________/___________________</w:t>
      </w:r>
    </w:p>
    <w:p w:rsidR="00426738" w:rsidRPr="00440B1B" w:rsidRDefault="00440B1B" w:rsidP="00426738">
      <w:pPr>
        <w:suppressAutoHyphens/>
        <w:spacing w:after="0" w:line="240" w:lineRule="auto"/>
        <w:ind w:firstLine="567"/>
        <w:jc w:val="both"/>
        <w:textAlignment w:val="top"/>
        <w:outlineLvl w:val="0"/>
        <w:rPr>
          <w:rFonts w:ascii="Times New Roman" w:eastAsia="Times New Roman" w:hAnsi="Times New Roman" w:cs="Times New Roman"/>
          <w:color w:val="000000"/>
          <w:sz w:val="22"/>
          <w:szCs w:val="24"/>
          <w:lang w:eastAsia="ru-RU"/>
        </w:rPr>
      </w:pPr>
      <w:r w:rsidRPr="00440B1B">
        <w:rPr>
          <w:rFonts w:ascii="Times New Roman" w:eastAsia="Times New Roman" w:hAnsi="Times New Roman" w:cs="Times New Roman"/>
          <w:color w:val="000000"/>
          <w:sz w:val="22"/>
          <w:szCs w:val="24"/>
          <w:lang w:eastAsia="ru-RU"/>
        </w:rPr>
        <w:t>Подпись</w:t>
      </w:r>
      <w:r w:rsidRPr="00440B1B">
        <w:rPr>
          <w:rFonts w:ascii="Times New Roman" w:eastAsia="Times New Roman" w:hAnsi="Times New Roman" w:cs="Times New Roman"/>
          <w:color w:val="000000"/>
          <w:sz w:val="22"/>
          <w:szCs w:val="24"/>
          <w:lang w:eastAsia="ru-RU"/>
        </w:rPr>
        <w:tab/>
      </w:r>
      <w:r w:rsidRPr="00440B1B">
        <w:rPr>
          <w:rFonts w:ascii="Times New Roman" w:eastAsia="Times New Roman" w:hAnsi="Times New Roman" w:cs="Times New Roman"/>
          <w:color w:val="000000"/>
          <w:sz w:val="22"/>
          <w:szCs w:val="24"/>
          <w:lang w:eastAsia="ru-RU"/>
        </w:rPr>
        <w:tab/>
      </w:r>
      <w:r>
        <w:rPr>
          <w:rFonts w:ascii="Times New Roman" w:eastAsia="Times New Roman" w:hAnsi="Times New Roman" w:cs="Times New Roman"/>
          <w:color w:val="000000"/>
          <w:sz w:val="22"/>
          <w:szCs w:val="24"/>
          <w:lang w:eastAsia="ru-RU"/>
        </w:rPr>
        <w:tab/>
        <w:t>И</w:t>
      </w:r>
      <w:r w:rsidRPr="00440B1B">
        <w:rPr>
          <w:rFonts w:ascii="Times New Roman" w:eastAsia="Times New Roman" w:hAnsi="Times New Roman" w:cs="Times New Roman"/>
          <w:color w:val="000000"/>
          <w:sz w:val="22"/>
          <w:szCs w:val="24"/>
          <w:lang w:eastAsia="ru-RU"/>
        </w:rPr>
        <w:t>нициалы</w:t>
      </w:r>
      <w:r>
        <w:rPr>
          <w:rFonts w:ascii="Times New Roman" w:eastAsia="Times New Roman" w:hAnsi="Times New Roman" w:cs="Times New Roman"/>
          <w:color w:val="000000"/>
          <w:sz w:val="22"/>
          <w:szCs w:val="24"/>
          <w:lang w:eastAsia="ru-RU"/>
        </w:rPr>
        <w:t>, Фамилия</w:t>
      </w:r>
      <w:r w:rsidRPr="00440B1B">
        <w:rPr>
          <w:rFonts w:ascii="Times New Roman" w:eastAsia="Times New Roman" w:hAnsi="Times New Roman" w:cs="Times New Roman"/>
          <w:color w:val="000000"/>
          <w:sz w:val="22"/>
          <w:szCs w:val="24"/>
          <w:lang w:eastAsia="ru-RU"/>
        </w:rPr>
        <w:t xml:space="preserve"> </w:t>
      </w:r>
    </w:p>
    <w:p w:rsidR="00426738" w:rsidRDefault="00426738" w:rsidP="00426738">
      <w:pPr>
        <w:suppressAutoHyphens/>
        <w:spacing w:after="0" w:line="240" w:lineRule="auto"/>
        <w:ind w:firstLine="567"/>
        <w:jc w:val="both"/>
        <w:textAlignment w:val="top"/>
        <w:outlineLvl w:val="0"/>
        <w:rPr>
          <w:rFonts w:ascii="Times New Roman" w:eastAsia="Times New Roman" w:hAnsi="Times New Roman" w:cs="Times New Roman"/>
          <w:color w:val="000000"/>
          <w:sz w:val="24"/>
          <w:szCs w:val="24"/>
          <w:lang w:eastAsia="ru-RU"/>
        </w:rPr>
      </w:pPr>
    </w:p>
    <w:tbl>
      <w:tblPr>
        <w:tblW w:w="8505" w:type="dxa"/>
        <w:tblLook w:val="04A0" w:firstRow="1" w:lastRow="0" w:firstColumn="1" w:lastColumn="0" w:noHBand="0" w:noVBand="1"/>
      </w:tblPr>
      <w:tblGrid>
        <w:gridCol w:w="5387"/>
        <w:gridCol w:w="3118"/>
      </w:tblGrid>
      <w:tr w:rsidR="003A5CA6" w:rsidRPr="00B94CCD" w:rsidTr="00570980">
        <w:tc>
          <w:tcPr>
            <w:tcW w:w="5387" w:type="dxa"/>
            <w:shd w:val="clear" w:color="auto" w:fill="auto"/>
          </w:tcPr>
          <w:p w:rsidR="003A5CA6" w:rsidRPr="000D7BA1" w:rsidRDefault="003A5CA6" w:rsidP="00773EDC">
            <w:pPr>
              <w:suppressAutoHyphens/>
              <w:spacing w:after="0" w:line="1" w:lineRule="atLeast"/>
              <w:textAlignment w:val="top"/>
              <w:outlineLvl w:val="0"/>
              <w:rPr>
                <w:rFonts w:ascii="Times New Roman" w:eastAsia="Times New Roman" w:hAnsi="Times New Roman" w:cs="Times New Roman"/>
                <w:b/>
                <w:sz w:val="24"/>
                <w:szCs w:val="24"/>
                <w:lang w:eastAsia="ru-RU"/>
              </w:rPr>
            </w:pPr>
            <w:r w:rsidRPr="000D7BA1">
              <w:rPr>
                <w:rFonts w:ascii="Times New Roman" w:eastAsia="Times New Roman" w:hAnsi="Times New Roman" w:cs="Times New Roman"/>
                <w:b/>
                <w:sz w:val="24"/>
                <w:szCs w:val="24"/>
                <w:lang w:eastAsia="ru-RU"/>
              </w:rPr>
              <w:t xml:space="preserve">Исполнитель </w:t>
            </w:r>
          </w:p>
          <w:p w:rsidR="003A5CA6" w:rsidRPr="000D7BA1" w:rsidRDefault="000D7BA1" w:rsidP="00773EDC">
            <w:pPr>
              <w:suppressAutoHyphens/>
              <w:spacing w:after="0" w:line="1" w:lineRule="atLeast"/>
              <w:textAlignment w:val="top"/>
              <w:outlineLvl w:val="0"/>
              <w:rPr>
                <w:rFonts w:ascii="Times New Roman" w:eastAsia="Times New Roman" w:hAnsi="Times New Roman" w:cs="Times New Roman"/>
                <w:b/>
                <w:sz w:val="24"/>
                <w:szCs w:val="24"/>
                <w:lang w:eastAsia="ru-RU"/>
              </w:rPr>
            </w:pPr>
            <w:r w:rsidRPr="000D7BA1">
              <w:rPr>
                <w:rFonts w:ascii="Times New Roman" w:eastAsia="Times New Roman" w:hAnsi="Times New Roman" w:cs="Times New Roman"/>
                <w:b/>
                <w:sz w:val="24"/>
                <w:szCs w:val="24"/>
                <w:lang w:eastAsia="ru-RU"/>
              </w:rPr>
              <w:t>АНО ВО «Университет «Сириус»</w:t>
            </w:r>
          </w:p>
          <w:p w:rsidR="00620EB0" w:rsidRDefault="00620EB0" w:rsidP="00773EDC">
            <w:pPr>
              <w:suppressAutoHyphens/>
              <w:spacing w:after="0" w:line="1" w:lineRule="atLeast"/>
              <w:textAlignment w:val="top"/>
              <w:outlineLvl w:val="0"/>
              <w:rPr>
                <w:rFonts w:ascii="Times New Roman" w:eastAsia="Times New Roman" w:hAnsi="Times New Roman" w:cs="Times New Roman"/>
                <w:sz w:val="24"/>
                <w:szCs w:val="24"/>
                <w:lang w:eastAsia="ru-RU"/>
              </w:rPr>
            </w:pPr>
          </w:p>
          <w:p w:rsidR="003A5CA6" w:rsidRPr="00B94CCD" w:rsidRDefault="003A5CA6" w:rsidP="00773EDC">
            <w:pPr>
              <w:suppressAutoHyphens/>
              <w:spacing w:after="0" w:line="1" w:lineRule="atLeast"/>
              <w:textAlignment w:val="top"/>
              <w:outlineLvl w:val="0"/>
              <w:rPr>
                <w:rFonts w:ascii="Times New Roman" w:eastAsia="Times New Roman" w:hAnsi="Times New Roman" w:cs="Times New Roman"/>
                <w:szCs w:val="20"/>
                <w:vertAlign w:val="subscript"/>
                <w:lang w:eastAsia="ru-RU"/>
              </w:rPr>
            </w:pPr>
            <w:r w:rsidRPr="00B94CCD">
              <w:rPr>
                <w:rFonts w:ascii="Times New Roman" w:eastAsia="Times New Roman" w:hAnsi="Times New Roman" w:cs="Times New Roman"/>
                <w:sz w:val="24"/>
                <w:szCs w:val="24"/>
                <w:lang w:eastAsia="ru-RU"/>
              </w:rPr>
              <w:t xml:space="preserve">_________ </w:t>
            </w:r>
          </w:p>
          <w:p w:rsidR="003A5CA6" w:rsidRPr="00B94CCD" w:rsidRDefault="003A5CA6" w:rsidP="00773EDC">
            <w:pPr>
              <w:shd w:val="clear" w:color="auto" w:fill="FFFFFF"/>
              <w:suppressAutoHyphens/>
              <w:spacing w:after="0" w:line="1" w:lineRule="atLeast"/>
              <w:textAlignment w:val="top"/>
              <w:outlineLvl w:val="0"/>
              <w:rPr>
                <w:rFonts w:ascii="Times New Roman" w:eastAsia="Times New Roman" w:hAnsi="Times New Roman" w:cs="Times New Roman"/>
                <w:szCs w:val="20"/>
                <w:vertAlign w:val="subscript"/>
                <w:lang w:eastAsia="ru-RU"/>
              </w:rPr>
            </w:pPr>
            <w:r w:rsidRPr="00B94CCD">
              <w:rPr>
                <w:rFonts w:ascii="Times New Roman" w:eastAsia="Times New Roman" w:hAnsi="Times New Roman" w:cs="Times New Roman"/>
                <w:szCs w:val="24"/>
                <w:lang w:eastAsia="ru-RU"/>
              </w:rPr>
              <w:t xml:space="preserve">           подпись</w:t>
            </w:r>
          </w:p>
        </w:tc>
        <w:tc>
          <w:tcPr>
            <w:tcW w:w="3118" w:type="dxa"/>
            <w:shd w:val="clear" w:color="auto" w:fill="auto"/>
          </w:tcPr>
          <w:p w:rsidR="003A5CA6" w:rsidRPr="000D7BA1" w:rsidRDefault="003A5CA6" w:rsidP="00773EDC">
            <w:pPr>
              <w:shd w:val="clear" w:color="auto" w:fill="FFFFFF"/>
              <w:suppressAutoHyphens/>
              <w:spacing w:after="0" w:line="1" w:lineRule="atLeast"/>
              <w:jc w:val="center"/>
              <w:textAlignment w:val="top"/>
              <w:outlineLvl w:val="0"/>
              <w:rPr>
                <w:rFonts w:ascii="Times New Roman" w:eastAsia="Times New Roman" w:hAnsi="Times New Roman" w:cs="Times New Roman"/>
                <w:b/>
                <w:szCs w:val="20"/>
                <w:vertAlign w:val="subscript"/>
                <w:lang w:eastAsia="ru-RU"/>
              </w:rPr>
            </w:pPr>
            <w:r w:rsidRPr="000D7BA1">
              <w:rPr>
                <w:rFonts w:ascii="Times New Roman" w:eastAsia="Times New Roman" w:hAnsi="Times New Roman" w:cs="Times New Roman"/>
                <w:b/>
                <w:sz w:val="24"/>
                <w:szCs w:val="24"/>
                <w:lang w:eastAsia="ru-RU"/>
              </w:rPr>
              <w:t>Обучающийся</w:t>
            </w:r>
          </w:p>
          <w:p w:rsidR="003A5CA6" w:rsidRPr="00B94CCD" w:rsidRDefault="003A5CA6" w:rsidP="00773EDC">
            <w:pPr>
              <w:shd w:val="clear" w:color="auto" w:fill="FFFFFF"/>
              <w:suppressAutoHyphens/>
              <w:spacing w:after="0" w:line="1" w:lineRule="atLeast"/>
              <w:jc w:val="center"/>
              <w:textAlignment w:val="top"/>
              <w:outlineLvl w:val="0"/>
              <w:rPr>
                <w:rFonts w:ascii="Times New Roman" w:eastAsia="Times New Roman" w:hAnsi="Times New Roman" w:cs="Times New Roman"/>
                <w:sz w:val="24"/>
                <w:szCs w:val="24"/>
                <w:lang w:eastAsia="ru-RU"/>
              </w:rPr>
            </w:pPr>
          </w:p>
          <w:p w:rsidR="00620EB0" w:rsidRDefault="00620EB0" w:rsidP="00620EB0">
            <w:pPr>
              <w:shd w:val="clear" w:color="auto" w:fill="FFFFFF"/>
              <w:suppressAutoHyphens/>
              <w:spacing w:after="0" w:line="1" w:lineRule="atLeast"/>
              <w:ind w:right="342"/>
              <w:jc w:val="center"/>
              <w:textAlignment w:val="top"/>
              <w:outlineLvl w:val="0"/>
              <w:rPr>
                <w:rFonts w:ascii="Times New Roman" w:eastAsia="Times New Roman" w:hAnsi="Times New Roman" w:cs="Times New Roman"/>
                <w:sz w:val="24"/>
                <w:szCs w:val="24"/>
                <w:lang w:eastAsia="ru-RU"/>
              </w:rPr>
            </w:pPr>
          </w:p>
          <w:p w:rsidR="003A5CA6" w:rsidRPr="00B94CCD" w:rsidRDefault="003A5CA6" w:rsidP="00620EB0">
            <w:pPr>
              <w:shd w:val="clear" w:color="auto" w:fill="FFFFFF"/>
              <w:suppressAutoHyphens/>
              <w:spacing w:after="0" w:line="1" w:lineRule="atLeast"/>
              <w:ind w:right="342"/>
              <w:jc w:val="center"/>
              <w:textAlignment w:val="top"/>
              <w:outlineLvl w:val="0"/>
              <w:rPr>
                <w:rFonts w:ascii="Times New Roman" w:eastAsia="Times New Roman" w:hAnsi="Times New Roman" w:cs="Times New Roman"/>
                <w:szCs w:val="24"/>
                <w:lang w:eastAsia="ru-RU"/>
              </w:rPr>
            </w:pPr>
            <w:r w:rsidRPr="00B94CCD">
              <w:rPr>
                <w:rFonts w:ascii="Times New Roman" w:eastAsia="Times New Roman" w:hAnsi="Times New Roman" w:cs="Times New Roman"/>
                <w:sz w:val="24"/>
                <w:szCs w:val="24"/>
                <w:lang w:eastAsia="ru-RU"/>
              </w:rPr>
              <w:t>_________</w:t>
            </w:r>
            <w:r w:rsidR="00620EB0">
              <w:rPr>
                <w:rFonts w:ascii="Times New Roman" w:eastAsia="Times New Roman" w:hAnsi="Times New Roman" w:cs="Times New Roman"/>
                <w:sz w:val="24"/>
                <w:szCs w:val="24"/>
                <w:lang w:eastAsia="ru-RU"/>
              </w:rPr>
              <w:t>____</w:t>
            </w:r>
          </w:p>
          <w:p w:rsidR="003A5CA6" w:rsidRPr="00B94CCD" w:rsidRDefault="003A5CA6" w:rsidP="00773EDC">
            <w:pPr>
              <w:shd w:val="clear" w:color="auto" w:fill="FFFFFF"/>
              <w:suppressAutoHyphens/>
              <w:spacing w:after="0" w:line="1" w:lineRule="atLeast"/>
              <w:jc w:val="center"/>
              <w:textAlignment w:val="top"/>
              <w:outlineLvl w:val="0"/>
              <w:rPr>
                <w:rFonts w:ascii="Times New Roman" w:eastAsia="Times New Roman" w:hAnsi="Times New Roman" w:cs="Times New Roman"/>
                <w:szCs w:val="20"/>
                <w:vertAlign w:val="subscript"/>
                <w:lang w:eastAsia="ru-RU"/>
              </w:rPr>
            </w:pPr>
            <w:r w:rsidRPr="00B94CCD">
              <w:rPr>
                <w:rFonts w:ascii="Times New Roman" w:eastAsia="Times New Roman" w:hAnsi="Times New Roman" w:cs="Times New Roman"/>
                <w:szCs w:val="24"/>
                <w:lang w:eastAsia="ru-RU"/>
              </w:rPr>
              <w:t>подпись</w:t>
            </w:r>
          </w:p>
        </w:tc>
      </w:tr>
    </w:tbl>
    <w:p w:rsidR="002A78C9" w:rsidRPr="00A315A7" w:rsidRDefault="002A78C9" w:rsidP="000D7BA1">
      <w:pPr>
        <w:tabs>
          <w:tab w:val="left" w:pos="1134"/>
        </w:tabs>
        <w:spacing w:after="0" w:line="360" w:lineRule="auto"/>
        <w:jc w:val="both"/>
        <w:rPr>
          <w:rFonts w:ascii="Times New Roman" w:hAnsi="Times New Roman" w:cs="Times New Roman"/>
          <w:sz w:val="26"/>
          <w:szCs w:val="26"/>
        </w:rPr>
      </w:pPr>
    </w:p>
    <w:sectPr w:rsidR="002A78C9" w:rsidRPr="00A315A7" w:rsidSect="00F37164">
      <w:headerReference w:type="default" r:id="rId9"/>
      <w:footerReference w:type="default" r:id="rId10"/>
      <w:headerReference w:type="first" r:id="rId11"/>
      <w:footnotePr>
        <w:numFmt w:val="chicago"/>
      </w:footnotePr>
      <w:pgSz w:w="11906" w:h="16838"/>
      <w:pgMar w:top="993" w:right="567" w:bottom="1134" w:left="1134" w:header="142" w:footer="30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539" w:rsidRDefault="00840539">
      <w:pPr>
        <w:spacing w:after="0" w:line="240" w:lineRule="auto"/>
      </w:pPr>
      <w:r>
        <w:separator/>
      </w:r>
    </w:p>
  </w:endnote>
  <w:endnote w:type="continuationSeparator" w:id="0">
    <w:p w:rsidR="00840539" w:rsidRDefault="00840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021992"/>
      <w:docPartObj>
        <w:docPartGallery w:val="Page Numbers (Bottom of Page)"/>
        <w:docPartUnique/>
      </w:docPartObj>
    </w:sdtPr>
    <w:sdtEndPr>
      <w:rPr>
        <w:rFonts w:ascii="Times New Roman" w:hAnsi="Times New Roman" w:cs="Times New Roman"/>
      </w:rPr>
    </w:sdtEndPr>
    <w:sdtContent>
      <w:p w:rsidR="004449E0" w:rsidRDefault="004449E0" w:rsidP="00570980">
        <w:pPr>
          <w:pStyle w:val="ac"/>
          <w:jc w:val="center"/>
        </w:pPr>
        <w:r w:rsidRPr="00F54D78">
          <w:rPr>
            <w:rFonts w:ascii="Times New Roman" w:hAnsi="Times New Roman" w:cs="Times New Roman"/>
          </w:rPr>
          <w:fldChar w:fldCharType="begin"/>
        </w:r>
        <w:r w:rsidRPr="00F54D78">
          <w:rPr>
            <w:rFonts w:ascii="Times New Roman" w:hAnsi="Times New Roman" w:cs="Times New Roman"/>
          </w:rPr>
          <w:instrText>PAGE   \* MERGEFORMAT</w:instrText>
        </w:r>
        <w:r w:rsidRPr="00F54D78">
          <w:rPr>
            <w:rFonts w:ascii="Times New Roman" w:hAnsi="Times New Roman" w:cs="Times New Roman"/>
          </w:rPr>
          <w:fldChar w:fldCharType="separate"/>
        </w:r>
        <w:r w:rsidR="00394A16">
          <w:rPr>
            <w:rFonts w:ascii="Times New Roman" w:hAnsi="Times New Roman" w:cs="Times New Roman"/>
            <w:noProof/>
          </w:rPr>
          <w:t>2</w:t>
        </w:r>
        <w:r w:rsidRPr="00F54D78">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539" w:rsidRDefault="00840539">
      <w:pPr>
        <w:spacing w:after="0" w:line="240" w:lineRule="auto"/>
      </w:pPr>
      <w:r>
        <w:separator/>
      </w:r>
    </w:p>
  </w:footnote>
  <w:footnote w:type="continuationSeparator" w:id="0">
    <w:p w:rsidR="00840539" w:rsidRDefault="00840539">
      <w:pPr>
        <w:spacing w:after="0" w:line="240" w:lineRule="auto"/>
      </w:pPr>
      <w:r>
        <w:continuationSeparator/>
      </w:r>
    </w:p>
  </w:footnote>
  <w:footnote w:id="1">
    <w:p w:rsidR="004449E0" w:rsidRPr="00440B1B" w:rsidRDefault="004449E0">
      <w:pPr>
        <w:pStyle w:val="af1"/>
        <w:rPr>
          <w:rFonts w:ascii="Times New Roman" w:hAnsi="Times New Roman" w:cs="Times New Roman"/>
          <w:sz w:val="20"/>
        </w:rPr>
      </w:pPr>
      <w:r>
        <w:rPr>
          <w:rStyle w:val="af3"/>
        </w:rPr>
        <w:footnoteRef/>
      </w:r>
      <w:r w:rsidRPr="00440B1B">
        <w:rPr>
          <w:rFonts w:ascii="Times New Roman" w:hAnsi="Times New Roman" w:cs="Times New Roman"/>
          <w:sz w:val="20"/>
        </w:rPr>
        <w:t>Заполняется в случае, если поступающий является несовершеннолетним.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9E0" w:rsidRDefault="004449E0">
    <w:pPr>
      <w:tabs>
        <w:tab w:val="left" w:pos="5522"/>
      </w:tabs>
      <w:spacing w:after="0"/>
      <w:contextualSpacing/>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9E0" w:rsidRDefault="004449E0" w:rsidP="0093521A">
    <w:pPr>
      <w:tabs>
        <w:tab w:val="left" w:pos="5522"/>
      </w:tabs>
      <w:spacing w:after="0"/>
      <w:contextualSpacing/>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7C16"/>
    <w:multiLevelType w:val="multilevel"/>
    <w:tmpl w:val="0442CF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8"/>
        <w:vertAlign w:val="baseline"/>
      </w:rPr>
    </w:lvl>
    <w:lvl w:ilvl="2">
      <w:start w:val="1"/>
      <w:numFmt w:val="decimal"/>
      <w:lvlText w:val="%1.%2.%3."/>
      <w:lvlJc w:val="left"/>
      <w:pPr>
        <w:ind w:left="360" w:hanging="360"/>
      </w:pPr>
      <w:rPr>
        <w:rFonts w:hint="default"/>
        <w:vertAlign w:val="baseline"/>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 w15:restartNumberingAfterBreak="0">
    <w:nsid w:val="0DF8245C"/>
    <w:multiLevelType w:val="hybridMultilevel"/>
    <w:tmpl w:val="A880C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54E37"/>
    <w:multiLevelType w:val="multilevel"/>
    <w:tmpl w:val="8C58835E"/>
    <w:lvl w:ilvl="0">
      <w:start w:val="1"/>
      <w:numFmt w:val="decimal"/>
      <w:lvlText w:val="%1."/>
      <w:lvlJc w:val="left"/>
      <w:pPr>
        <w:ind w:left="720" w:hanging="360"/>
      </w:pPr>
      <w:rPr>
        <w:rFonts w:hint="default"/>
        <w:sz w:val="28"/>
        <w:szCs w:val="28"/>
      </w:rPr>
    </w:lvl>
    <w:lvl w:ilvl="1">
      <w:start w:val="1"/>
      <w:numFmt w:val="decimal"/>
      <w:isLgl/>
      <w:lvlText w:val="%1.%2."/>
      <w:lvlJc w:val="left"/>
      <w:pPr>
        <w:ind w:left="1713"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 w15:restartNumberingAfterBreak="0">
    <w:nsid w:val="128F3E65"/>
    <w:multiLevelType w:val="multilevel"/>
    <w:tmpl w:val="D89801CE"/>
    <w:lvl w:ilvl="0">
      <w:start w:val="5"/>
      <w:numFmt w:val="decimal"/>
      <w:lvlText w:val="%1."/>
      <w:lvlJc w:val="left"/>
      <w:pPr>
        <w:tabs>
          <w:tab w:val="num" w:pos="0"/>
        </w:tabs>
        <w:ind w:left="360" w:hanging="360"/>
      </w:pPr>
      <w:rPr>
        <w:b/>
        <w:bCs/>
        <w:position w:val="0"/>
        <w:sz w:val="24"/>
        <w:szCs w:val="24"/>
        <w:vertAlign w:val="baseline"/>
      </w:rPr>
    </w:lvl>
    <w:lvl w:ilvl="1">
      <w:start w:val="1"/>
      <w:numFmt w:val="decimal"/>
      <w:lvlText w:val="%1.%2."/>
      <w:lvlJc w:val="left"/>
      <w:pPr>
        <w:tabs>
          <w:tab w:val="num" w:pos="0"/>
        </w:tabs>
        <w:ind w:left="1211" w:hanging="360"/>
      </w:pPr>
      <w:rPr>
        <w:position w:val="0"/>
        <w:sz w:val="24"/>
        <w:szCs w:val="24"/>
        <w:vertAlign w:val="baseline"/>
      </w:rPr>
    </w:lvl>
    <w:lvl w:ilvl="2">
      <w:start w:val="1"/>
      <w:numFmt w:val="decimal"/>
      <w:lvlText w:val="%1.%2.%3."/>
      <w:lvlJc w:val="left"/>
      <w:pPr>
        <w:tabs>
          <w:tab w:val="num" w:pos="0"/>
        </w:tabs>
        <w:ind w:left="2138" w:hanging="720"/>
      </w:pPr>
      <w:rPr>
        <w:position w:val="0"/>
        <w:sz w:val="24"/>
        <w:szCs w:val="24"/>
        <w:vertAlign w:val="baseline"/>
      </w:rPr>
    </w:lvl>
    <w:lvl w:ilvl="3">
      <w:start w:val="1"/>
      <w:numFmt w:val="decimal"/>
      <w:lvlText w:val="%1.%2.%3.%4."/>
      <w:lvlJc w:val="left"/>
      <w:pPr>
        <w:tabs>
          <w:tab w:val="num" w:pos="0"/>
        </w:tabs>
        <w:ind w:left="2223" w:hanging="720"/>
      </w:pPr>
      <w:rPr>
        <w:position w:val="0"/>
        <w:sz w:val="20"/>
        <w:vertAlign w:val="baseline"/>
      </w:rPr>
    </w:lvl>
    <w:lvl w:ilvl="4">
      <w:start w:val="1"/>
      <w:numFmt w:val="decimal"/>
      <w:lvlText w:val="%1.%2.%3.%4.%5."/>
      <w:lvlJc w:val="left"/>
      <w:pPr>
        <w:tabs>
          <w:tab w:val="num" w:pos="0"/>
        </w:tabs>
        <w:ind w:left="3084" w:hanging="1080"/>
      </w:pPr>
      <w:rPr>
        <w:position w:val="0"/>
        <w:sz w:val="20"/>
        <w:vertAlign w:val="baseline"/>
      </w:rPr>
    </w:lvl>
    <w:lvl w:ilvl="5">
      <w:start w:val="1"/>
      <w:numFmt w:val="decimal"/>
      <w:lvlText w:val="%1.%2.%3.%4.%5.%6."/>
      <w:lvlJc w:val="left"/>
      <w:pPr>
        <w:tabs>
          <w:tab w:val="num" w:pos="0"/>
        </w:tabs>
        <w:ind w:left="3585" w:hanging="1080"/>
      </w:pPr>
      <w:rPr>
        <w:position w:val="0"/>
        <w:sz w:val="20"/>
        <w:vertAlign w:val="baseline"/>
      </w:rPr>
    </w:lvl>
    <w:lvl w:ilvl="6">
      <w:start w:val="1"/>
      <w:numFmt w:val="decimal"/>
      <w:lvlText w:val="%1.%2.%3.%4.%5.%6.%7."/>
      <w:lvlJc w:val="left"/>
      <w:pPr>
        <w:tabs>
          <w:tab w:val="num" w:pos="0"/>
        </w:tabs>
        <w:ind w:left="4446" w:hanging="1440"/>
      </w:pPr>
      <w:rPr>
        <w:position w:val="0"/>
        <w:sz w:val="20"/>
        <w:vertAlign w:val="baseline"/>
      </w:rPr>
    </w:lvl>
    <w:lvl w:ilvl="7">
      <w:start w:val="1"/>
      <w:numFmt w:val="decimal"/>
      <w:lvlText w:val="%1.%2.%3.%4.%5.%6.%7.%8."/>
      <w:lvlJc w:val="left"/>
      <w:pPr>
        <w:tabs>
          <w:tab w:val="num" w:pos="0"/>
        </w:tabs>
        <w:ind w:left="4947" w:hanging="1440"/>
      </w:pPr>
      <w:rPr>
        <w:position w:val="0"/>
        <w:sz w:val="20"/>
        <w:vertAlign w:val="baseline"/>
      </w:rPr>
    </w:lvl>
    <w:lvl w:ilvl="8">
      <w:start w:val="1"/>
      <w:numFmt w:val="decimal"/>
      <w:lvlText w:val="%1.%2.%3.%4.%5.%6.%7.%8.%9."/>
      <w:lvlJc w:val="left"/>
      <w:pPr>
        <w:tabs>
          <w:tab w:val="num" w:pos="0"/>
        </w:tabs>
        <w:ind w:left="5808" w:hanging="1800"/>
      </w:pPr>
      <w:rPr>
        <w:position w:val="0"/>
        <w:sz w:val="20"/>
        <w:vertAlign w:val="baseline"/>
      </w:rPr>
    </w:lvl>
  </w:abstractNum>
  <w:abstractNum w:abstractNumId="4" w15:restartNumberingAfterBreak="0">
    <w:nsid w:val="183314B9"/>
    <w:multiLevelType w:val="multilevel"/>
    <w:tmpl w:val="72688A9C"/>
    <w:lvl w:ilvl="0">
      <w:start w:val="7"/>
      <w:numFmt w:val="decimal"/>
      <w:lvlText w:val="%1."/>
      <w:lvlJc w:val="left"/>
      <w:pPr>
        <w:tabs>
          <w:tab w:val="num" w:pos="0"/>
        </w:tabs>
        <w:ind w:left="1637" w:hanging="360"/>
      </w:pPr>
      <w:rPr>
        <w:b/>
        <w:bCs/>
        <w:position w:val="0"/>
        <w:sz w:val="24"/>
        <w:szCs w:val="24"/>
        <w:vertAlign w:val="baseline"/>
      </w:rPr>
    </w:lvl>
    <w:lvl w:ilvl="1">
      <w:start w:val="1"/>
      <w:numFmt w:val="decimal"/>
      <w:lvlText w:val="%1.%2."/>
      <w:lvlJc w:val="left"/>
      <w:pPr>
        <w:tabs>
          <w:tab w:val="num" w:pos="0"/>
        </w:tabs>
        <w:ind w:left="1070" w:hanging="360"/>
      </w:pPr>
      <w:rPr>
        <w:position w:val="0"/>
        <w:sz w:val="24"/>
        <w:szCs w:val="24"/>
        <w:vertAlign w:val="baseline"/>
      </w:rPr>
    </w:lvl>
    <w:lvl w:ilvl="2">
      <w:start w:val="1"/>
      <w:numFmt w:val="decimal"/>
      <w:lvlText w:val="%1.%2.%3."/>
      <w:lvlJc w:val="left"/>
      <w:pPr>
        <w:tabs>
          <w:tab w:val="num" w:pos="0"/>
        </w:tabs>
        <w:ind w:left="3415" w:hanging="720"/>
      </w:pPr>
      <w:rPr>
        <w:position w:val="0"/>
        <w:sz w:val="24"/>
        <w:szCs w:val="24"/>
        <w:vertAlign w:val="baseline"/>
      </w:rPr>
    </w:lvl>
    <w:lvl w:ilvl="3">
      <w:start w:val="1"/>
      <w:numFmt w:val="decimal"/>
      <w:lvlText w:val="%1.%2.%3.%4."/>
      <w:lvlJc w:val="left"/>
      <w:pPr>
        <w:tabs>
          <w:tab w:val="num" w:pos="0"/>
        </w:tabs>
        <w:ind w:left="4124" w:hanging="720"/>
      </w:pPr>
      <w:rPr>
        <w:position w:val="0"/>
        <w:sz w:val="20"/>
        <w:vertAlign w:val="baseline"/>
      </w:rPr>
    </w:lvl>
    <w:lvl w:ilvl="4">
      <w:start w:val="1"/>
      <w:numFmt w:val="decimal"/>
      <w:lvlText w:val="%1.%2.%3.%4.%5."/>
      <w:lvlJc w:val="left"/>
      <w:pPr>
        <w:tabs>
          <w:tab w:val="num" w:pos="0"/>
        </w:tabs>
        <w:ind w:left="5193" w:hanging="1080"/>
      </w:pPr>
      <w:rPr>
        <w:position w:val="0"/>
        <w:sz w:val="20"/>
        <w:vertAlign w:val="baseline"/>
      </w:rPr>
    </w:lvl>
    <w:lvl w:ilvl="5">
      <w:start w:val="1"/>
      <w:numFmt w:val="decimal"/>
      <w:lvlText w:val="%1.%2.%3.%4.%5.%6."/>
      <w:lvlJc w:val="left"/>
      <w:pPr>
        <w:tabs>
          <w:tab w:val="num" w:pos="0"/>
        </w:tabs>
        <w:ind w:left="5902" w:hanging="1080"/>
      </w:pPr>
      <w:rPr>
        <w:position w:val="0"/>
        <w:sz w:val="20"/>
        <w:vertAlign w:val="baseline"/>
      </w:rPr>
    </w:lvl>
    <w:lvl w:ilvl="6">
      <w:start w:val="1"/>
      <w:numFmt w:val="decimal"/>
      <w:lvlText w:val="%1.%2.%3.%4.%5.%6.%7."/>
      <w:lvlJc w:val="left"/>
      <w:pPr>
        <w:tabs>
          <w:tab w:val="num" w:pos="0"/>
        </w:tabs>
        <w:ind w:left="6971" w:hanging="1440"/>
      </w:pPr>
      <w:rPr>
        <w:position w:val="0"/>
        <w:sz w:val="20"/>
        <w:vertAlign w:val="baseline"/>
      </w:rPr>
    </w:lvl>
    <w:lvl w:ilvl="7">
      <w:start w:val="1"/>
      <w:numFmt w:val="decimal"/>
      <w:lvlText w:val="%1.%2.%3.%4.%5.%6.%7.%8."/>
      <w:lvlJc w:val="left"/>
      <w:pPr>
        <w:tabs>
          <w:tab w:val="num" w:pos="0"/>
        </w:tabs>
        <w:ind w:left="7680" w:hanging="1440"/>
      </w:pPr>
      <w:rPr>
        <w:position w:val="0"/>
        <w:sz w:val="20"/>
        <w:vertAlign w:val="baseline"/>
      </w:rPr>
    </w:lvl>
    <w:lvl w:ilvl="8">
      <w:start w:val="1"/>
      <w:numFmt w:val="decimal"/>
      <w:lvlText w:val="%1.%2.%3.%4.%5.%6.%7.%8.%9."/>
      <w:lvlJc w:val="left"/>
      <w:pPr>
        <w:tabs>
          <w:tab w:val="num" w:pos="0"/>
        </w:tabs>
        <w:ind w:left="8749" w:hanging="1800"/>
      </w:pPr>
      <w:rPr>
        <w:position w:val="0"/>
        <w:sz w:val="20"/>
        <w:vertAlign w:val="baseline"/>
      </w:rPr>
    </w:lvl>
  </w:abstractNum>
  <w:abstractNum w:abstractNumId="5" w15:restartNumberingAfterBreak="0">
    <w:nsid w:val="328A185B"/>
    <w:multiLevelType w:val="multilevel"/>
    <w:tmpl w:val="99FCF792"/>
    <w:lvl w:ilvl="0">
      <w:start w:val="5"/>
      <w:numFmt w:val="decimal"/>
      <w:lvlText w:val="%1."/>
      <w:lvlJc w:val="left"/>
      <w:pPr>
        <w:tabs>
          <w:tab w:val="num" w:pos="0"/>
        </w:tabs>
        <w:ind w:left="540" w:hanging="540"/>
      </w:pPr>
      <w:rPr>
        <w:b/>
        <w:bCs/>
        <w:position w:val="0"/>
        <w:sz w:val="24"/>
        <w:szCs w:val="24"/>
        <w:vertAlign w:val="baseline"/>
      </w:rPr>
    </w:lvl>
    <w:lvl w:ilvl="1">
      <w:start w:val="5"/>
      <w:numFmt w:val="decimal"/>
      <w:lvlText w:val="%1.%2."/>
      <w:lvlJc w:val="left"/>
      <w:pPr>
        <w:tabs>
          <w:tab w:val="num" w:pos="0"/>
        </w:tabs>
        <w:ind w:left="1041" w:hanging="540"/>
      </w:pPr>
      <w:rPr>
        <w:position w:val="0"/>
        <w:sz w:val="24"/>
        <w:vertAlign w:val="baseline"/>
      </w:rPr>
    </w:lvl>
    <w:lvl w:ilvl="2">
      <w:start w:val="3"/>
      <w:numFmt w:val="decimal"/>
      <w:lvlText w:val="%1.%2.%3."/>
      <w:lvlJc w:val="left"/>
      <w:pPr>
        <w:tabs>
          <w:tab w:val="num" w:pos="0"/>
        </w:tabs>
        <w:ind w:left="1722" w:hanging="720"/>
      </w:pPr>
      <w:rPr>
        <w:position w:val="0"/>
        <w:sz w:val="20"/>
        <w:vertAlign w:val="baseline"/>
      </w:rPr>
    </w:lvl>
    <w:lvl w:ilvl="3">
      <w:start w:val="1"/>
      <w:numFmt w:val="decimal"/>
      <w:lvlText w:val="%1.%2.%3.%4."/>
      <w:lvlJc w:val="left"/>
      <w:pPr>
        <w:tabs>
          <w:tab w:val="num" w:pos="0"/>
        </w:tabs>
        <w:ind w:left="2223" w:hanging="720"/>
      </w:pPr>
      <w:rPr>
        <w:position w:val="0"/>
        <w:sz w:val="20"/>
        <w:vertAlign w:val="baseline"/>
      </w:rPr>
    </w:lvl>
    <w:lvl w:ilvl="4">
      <w:start w:val="1"/>
      <w:numFmt w:val="decimal"/>
      <w:lvlText w:val="%1.%2.%3.%4.%5."/>
      <w:lvlJc w:val="left"/>
      <w:pPr>
        <w:tabs>
          <w:tab w:val="num" w:pos="0"/>
        </w:tabs>
        <w:ind w:left="3084" w:hanging="1080"/>
      </w:pPr>
      <w:rPr>
        <w:position w:val="0"/>
        <w:sz w:val="20"/>
        <w:vertAlign w:val="baseline"/>
      </w:rPr>
    </w:lvl>
    <w:lvl w:ilvl="5">
      <w:start w:val="1"/>
      <w:numFmt w:val="decimal"/>
      <w:lvlText w:val="%1.%2.%3.%4.%5.%6."/>
      <w:lvlJc w:val="left"/>
      <w:pPr>
        <w:tabs>
          <w:tab w:val="num" w:pos="0"/>
        </w:tabs>
        <w:ind w:left="3585" w:hanging="1080"/>
      </w:pPr>
      <w:rPr>
        <w:position w:val="0"/>
        <w:sz w:val="20"/>
        <w:vertAlign w:val="baseline"/>
      </w:rPr>
    </w:lvl>
    <w:lvl w:ilvl="6">
      <w:start w:val="1"/>
      <w:numFmt w:val="decimal"/>
      <w:lvlText w:val="%1.%2.%3.%4.%5.%6.%7."/>
      <w:lvlJc w:val="left"/>
      <w:pPr>
        <w:tabs>
          <w:tab w:val="num" w:pos="0"/>
        </w:tabs>
        <w:ind w:left="4446" w:hanging="1440"/>
      </w:pPr>
      <w:rPr>
        <w:position w:val="0"/>
        <w:sz w:val="20"/>
        <w:vertAlign w:val="baseline"/>
      </w:rPr>
    </w:lvl>
    <w:lvl w:ilvl="7">
      <w:start w:val="1"/>
      <w:numFmt w:val="decimal"/>
      <w:lvlText w:val="%1.%2.%3.%4.%5.%6.%7.%8."/>
      <w:lvlJc w:val="left"/>
      <w:pPr>
        <w:tabs>
          <w:tab w:val="num" w:pos="0"/>
        </w:tabs>
        <w:ind w:left="4947" w:hanging="1440"/>
      </w:pPr>
      <w:rPr>
        <w:position w:val="0"/>
        <w:sz w:val="20"/>
        <w:vertAlign w:val="baseline"/>
      </w:rPr>
    </w:lvl>
    <w:lvl w:ilvl="8">
      <w:start w:val="1"/>
      <w:numFmt w:val="decimal"/>
      <w:lvlText w:val="%1.%2.%3.%4.%5.%6.%7.%8.%9."/>
      <w:lvlJc w:val="left"/>
      <w:pPr>
        <w:tabs>
          <w:tab w:val="num" w:pos="0"/>
        </w:tabs>
        <w:ind w:left="5808" w:hanging="1800"/>
      </w:pPr>
      <w:rPr>
        <w:position w:val="0"/>
        <w:sz w:val="20"/>
        <w:vertAlign w:val="baseline"/>
      </w:rPr>
    </w:lvl>
  </w:abstractNum>
  <w:abstractNum w:abstractNumId="6" w15:restartNumberingAfterBreak="0">
    <w:nsid w:val="490C0F92"/>
    <w:multiLevelType w:val="multilevel"/>
    <w:tmpl w:val="757A5EE0"/>
    <w:lvl w:ilvl="0">
      <w:start w:val="1"/>
      <w:numFmt w:val="decimal"/>
      <w:lvlText w:val="%1."/>
      <w:lvlJc w:val="left"/>
      <w:pPr>
        <w:tabs>
          <w:tab w:val="num" w:pos="0"/>
        </w:tabs>
        <w:ind w:left="360" w:hanging="360"/>
      </w:pPr>
      <w:rPr>
        <w:b/>
        <w:bCs/>
        <w:position w:val="0"/>
        <w:sz w:val="24"/>
        <w:szCs w:val="24"/>
        <w:vertAlign w:val="baseline"/>
      </w:rPr>
    </w:lvl>
    <w:lvl w:ilvl="1">
      <w:start w:val="1"/>
      <w:numFmt w:val="decimal"/>
      <w:lvlText w:val="%1.%2."/>
      <w:lvlJc w:val="left"/>
      <w:pPr>
        <w:tabs>
          <w:tab w:val="num" w:pos="0"/>
        </w:tabs>
        <w:ind w:left="358" w:hanging="360"/>
      </w:pPr>
      <w:rPr>
        <w:b w:val="0"/>
        <w:position w:val="0"/>
        <w:sz w:val="24"/>
        <w:szCs w:val="24"/>
        <w:vertAlign w:val="baseline"/>
      </w:rPr>
    </w:lvl>
    <w:lvl w:ilvl="2">
      <w:start w:val="1"/>
      <w:numFmt w:val="decimal"/>
      <w:lvlText w:val="%1.%2.%3."/>
      <w:lvlJc w:val="left"/>
      <w:pPr>
        <w:tabs>
          <w:tab w:val="num" w:pos="0"/>
        </w:tabs>
        <w:ind w:left="716" w:hanging="720"/>
      </w:pPr>
      <w:rPr>
        <w:position w:val="0"/>
        <w:sz w:val="24"/>
        <w:szCs w:val="24"/>
        <w:vertAlign w:val="baseline"/>
      </w:rPr>
    </w:lvl>
    <w:lvl w:ilvl="3">
      <w:start w:val="1"/>
      <w:numFmt w:val="decimal"/>
      <w:lvlText w:val="%1.%2.%3.%4."/>
      <w:lvlJc w:val="left"/>
      <w:pPr>
        <w:tabs>
          <w:tab w:val="num" w:pos="0"/>
        </w:tabs>
        <w:ind w:left="714" w:hanging="720"/>
      </w:pPr>
    </w:lvl>
    <w:lvl w:ilvl="4">
      <w:start w:val="1"/>
      <w:numFmt w:val="decimal"/>
      <w:lvlText w:val="%1.%2.%3.%4.%5."/>
      <w:lvlJc w:val="left"/>
      <w:pPr>
        <w:tabs>
          <w:tab w:val="num" w:pos="0"/>
        </w:tabs>
        <w:ind w:left="1072" w:hanging="1080"/>
      </w:pPr>
    </w:lvl>
    <w:lvl w:ilvl="5">
      <w:start w:val="1"/>
      <w:numFmt w:val="decimal"/>
      <w:lvlText w:val="%1.%2.%3.%4.%5.%6."/>
      <w:lvlJc w:val="left"/>
      <w:pPr>
        <w:tabs>
          <w:tab w:val="num" w:pos="0"/>
        </w:tabs>
        <w:ind w:left="1070" w:hanging="1080"/>
      </w:pPr>
    </w:lvl>
    <w:lvl w:ilvl="6">
      <w:start w:val="1"/>
      <w:numFmt w:val="decimal"/>
      <w:lvlText w:val="%1.%2.%3.%4.%5.%6.%7."/>
      <w:lvlJc w:val="left"/>
      <w:pPr>
        <w:tabs>
          <w:tab w:val="num" w:pos="0"/>
        </w:tabs>
        <w:ind w:left="1428" w:hanging="1440"/>
      </w:pPr>
    </w:lvl>
    <w:lvl w:ilvl="7">
      <w:start w:val="1"/>
      <w:numFmt w:val="decimal"/>
      <w:lvlText w:val="%1.%2.%3.%4.%5.%6.%7.%8."/>
      <w:lvlJc w:val="left"/>
      <w:pPr>
        <w:tabs>
          <w:tab w:val="num" w:pos="0"/>
        </w:tabs>
        <w:ind w:left="1426" w:hanging="1440"/>
      </w:pPr>
    </w:lvl>
    <w:lvl w:ilvl="8">
      <w:start w:val="1"/>
      <w:numFmt w:val="decimal"/>
      <w:lvlText w:val="%1.%2.%3.%4.%5.%6.%7.%8.%9."/>
      <w:lvlJc w:val="left"/>
      <w:pPr>
        <w:tabs>
          <w:tab w:val="num" w:pos="0"/>
        </w:tabs>
        <w:ind w:left="1784" w:hanging="1800"/>
      </w:pPr>
    </w:lvl>
  </w:abstractNum>
  <w:abstractNum w:abstractNumId="7" w15:restartNumberingAfterBreak="0">
    <w:nsid w:val="50062DCA"/>
    <w:multiLevelType w:val="multilevel"/>
    <w:tmpl w:val="BE22BFB6"/>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vertAlign w:val="baseline"/>
      </w:rPr>
    </w:lvl>
    <w:lvl w:ilvl="2">
      <w:start w:val="1"/>
      <w:numFmt w:val="decimal"/>
      <w:lvlText w:val="%1.%2.%3."/>
      <w:lvlJc w:val="left"/>
      <w:pPr>
        <w:ind w:left="2062" w:hanging="36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4975" w:hanging="72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037" w:hanging="1080"/>
      </w:pPr>
      <w:rPr>
        <w:rFonts w:hint="default"/>
      </w:rPr>
    </w:lvl>
    <w:lvl w:ilvl="8">
      <w:start w:val="1"/>
      <w:numFmt w:val="decimal"/>
      <w:lvlText w:val="%1.%2.%3.%4.%5.%6.%7.%8.%9."/>
      <w:lvlJc w:val="left"/>
      <w:pPr>
        <w:ind w:left="7888" w:hanging="1080"/>
      </w:pPr>
      <w:rPr>
        <w:rFonts w:hint="default"/>
      </w:rPr>
    </w:lvl>
  </w:abstractNum>
  <w:abstractNum w:abstractNumId="8" w15:restartNumberingAfterBreak="0">
    <w:nsid w:val="51754DFA"/>
    <w:multiLevelType w:val="multilevel"/>
    <w:tmpl w:val="F740E4B6"/>
    <w:lvl w:ilvl="0">
      <w:start w:val="6"/>
      <w:numFmt w:val="decimal"/>
      <w:lvlText w:val="%1."/>
      <w:lvlJc w:val="left"/>
      <w:pPr>
        <w:ind w:left="360" w:hanging="360"/>
      </w:pPr>
      <w:rPr>
        <w:rFonts w:hint="default"/>
        <w:b/>
        <w:sz w:val="24"/>
        <w:vertAlign w:val="baseline"/>
      </w:rPr>
    </w:lvl>
    <w:lvl w:ilvl="1">
      <w:start w:val="1"/>
      <w:numFmt w:val="decimal"/>
      <w:lvlText w:val="%1.%2."/>
      <w:lvlJc w:val="left"/>
      <w:pPr>
        <w:ind w:left="360" w:hanging="360"/>
      </w:pPr>
      <w:rPr>
        <w:rFonts w:hint="default"/>
        <w:vertAlign w:val="baseline"/>
      </w:rPr>
    </w:lvl>
    <w:lvl w:ilvl="2">
      <w:start w:val="1"/>
      <w:numFmt w:val="decimal"/>
      <w:lvlText w:val="%1.%2.%3."/>
      <w:lvlJc w:val="left"/>
      <w:pPr>
        <w:ind w:left="360" w:hanging="360"/>
      </w:pPr>
      <w:rPr>
        <w:rFonts w:hint="default"/>
        <w:vertAlign w:val="baseline"/>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9" w15:restartNumberingAfterBreak="0">
    <w:nsid w:val="65FC4673"/>
    <w:multiLevelType w:val="multilevel"/>
    <w:tmpl w:val="791EF37C"/>
    <w:lvl w:ilvl="0">
      <w:start w:val="1"/>
      <w:numFmt w:val="decimal"/>
      <w:lvlText w:val="%1."/>
      <w:lvlJc w:val="left"/>
      <w:pPr>
        <w:ind w:left="360" w:hanging="360"/>
      </w:pPr>
      <w:rPr>
        <w:rFonts w:hint="default"/>
        <w:b/>
        <w:vertAlign w:val="baseline"/>
      </w:rPr>
    </w:lvl>
    <w:lvl w:ilvl="1">
      <w:start w:val="1"/>
      <w:numFmt w:val="decimal"/>
      <w:lvlText w:val="%1.%2."/>
      <w:lvlJc w:val="left"/>
      <w:pPr>
        <w:ind w:left="360" w:hanging="360"/>
      </w:pPr>
      <w:rPr>
        <w:rFonts w:hint="default"/>
        <w:color w:val="auto"/>
        <w:sz w:val="24"/>
        <w:szCs w:val="28"/>
        <w:vertAlign w:val="baseline"/>
      </w:rPr>
    </w:lvl>
    <w:lvl w:ilvl="2">
      <w:start w:val="1"/>
      <w:numFmt w:val="decimal"/>
      <w:lvlText w:val="%1.%2.%3."/>
      <w:lvlJc w:val="left"/>
      <w:pPr>
        <w:ind w:left="360" w:hanging="360"/>
      </w:pPr>
      <w:rPr>
        <w:rFonts w:hint="default"/>
        <w:vertAlign w:val="baseline"/>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0" w15:restartNumberingAfterBreak="0">
    <w:nsid w:val="6F724551"/>
    <w:multiLevelType w:val="multilevel"/>
    <w:tmpl w:val="AD9851CC"/>
    <w:lvl w:ilvl="0">
      <w:start w:val="1"/>
      <w:numFmt w:val="decimal"/>
      <w:pStyle w:val="1"/>
      <w:lvlText w:val="%1."/>
      <w:lvlJc w:val="left"/>
      <w:pPr>
        <w:tabs>
          <w:tab w:val="num" w:pos="432"/>
        </w:tabs>
        <w:ind w:left="432" w:hanging="432"/>
      </w:pPr>
      <w:rPr>
        <w:rFonts w:ascii="Times New Roman" w:hAnsi="Times New Roman" w:hint="default"/>
        <w:sz w:val="26"/>
        <w:szCs w:val="26"/>
      </w:rPr>
    </w:lvl>
    <w:lvl w:ilvl="1">
      <w:start w:val="1"/>
      <w:numFmt w:val="decimal"/>
      <w:pStyle w:val="2"/>
      <w:lvlText w:val="%1.%2."/>
      <w:lvlJc w:val="left"/>
      <w:pPr>
        <w:tabs>
          <w:tab w:val="num" w:pos="860"/>
        </w:tabs>
        <w:ind w:left="860" w:hanging="576"/>
      </w:pPr>
      <w:rPr>
        <w:rFonts w:hint="default"/>
        <w:b w:val="0"/>
        <w:sz w:val="26"/>
        <w:szCs w:val="26"/>
      </w:rPr>
    </w:lvl>
    <w:lvl w:ilvl="2">
      <w:start w:val="1"/>
      <w:numFmt w:val="decimal"/>
      <w:lvlText w:val="8.%3."/>
      <w:lvlJc w:val="left"/>
      <w:pPr>
        <w:tabs>
          <w:tab w:val="num" w:pos="1260"/>
        </w:tabs>
        <w:ind w:left="1260" w:hanging="360"/>
      </w:pPr>
      <w:rPr>
        <w:rFonts w:hint="default"/>
        <w:sz w:val="26"/>
        <w:szCs w:val="26"/>
      </w:rPr>
    </w:lvl>
    <w:lvl w:ilvl="3">
      <w:start w:val="1"/>
      <w:numFmt w:val="decimal"/>
      <w:pStyle w:val="4"/>
      <w:lvlText w:val="%1.%2.%3.%4."/>
      <w:lvlJc w:val="left"/>
      <w:pPr>
        <w:tabs>
          <w:tab w:val="num" w:pos="1224"/>
        </w:tabs>
        <w:ind w:left="1224" w:hanging="864"/>
      </w:pPr>
      <w:rPr>
        <w:rFonts w:ascii="Times New Roman" w:hAnsi="Times New Roman" w:hint="default"/>
        <w:i w:val="0"/>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pStyle w:val="6"/>
      <w:lvlText w:val="%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15:restartNumberingAfterBreak="0">
    <w:nsid w:val="729209A2"/>
    <w:multiLevelType w:val="hybridMultilevel"/>
    <w:tmpl w:val="39D4C360"/>
    <w:lvl w:ilvl="0" w:tplc="BC3A8EC6">
      <w:start w:val="1"/>
      <w:numFmt w:val="decimal"/>
      <w:lvlText w:val="%1."/>
      <w:lvlJc w:val="left"/>
      <w:pPr>
        <w:ind w:left="4188" w:hanging="360"/>
      </w:pPr>
      <w:rPr>
        <w:rFonts w:hint="default"/>
        <w:b/>
        <w:color w:val="000000"/>
        <w:vertAlign w:val="baseline"/>
      </w:rPr>
    </w:lvl>
    <w:lvl w:ilvl="1" w:tplc="04190019">
      <w:start w:val="1"/>
      <w:numFmt w:val="lowerLetter"/>
      <w:lvlText w:val="%2."/>
      <w:lvlJc w:val="left"/>
      <w:pPr>
        <w:ind w:left="4908" w:hanging="360"/>
      </w:pPr>
    </w:lvl>
    <w:lvl w:ilvl="2" w:tplc="0419001B">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12" w15:restartNumberingAfterBreak="0">
    <w:nsid w:val="793B240E"/>
    <w:multiLevelType w:val="multilevel"/>
    <w:tmpl w:val="AA38A8DA"/>
    <w:lvl w:ilvl="0">
      <w:start w:val="1"/>
      <w:numFmt w:val="decimal"/>
      <w:lvlText w:val="%1."/>
      <w:lvlJc w:val="left"/>
      <w:pPr>
        <w:tabs>
          <w:tab w:val="num" w:pos="3468"/>
        </w:tabs>
        <w:ind w:left="4188" w:hanging="360"/>
      </w:pPr>
      <w:rPr>
        <w:b/>
        <w:bCs/>
        <w:position w:val="0"/>
        <w:sz w:val="24"/>
        <w:szCs w:val="24"/>
        <w:vertAlign w:val="baseline"/>
      </w:rPr>
    </w:lvl>
    <w:lvl w:ilvl="1">
      <w:start w:val="4"/>
      <w:numFmt w:val="decimal"/>
      <w:lvlText w:val="%1.%2."/>
      <w:lvlJc w:val="left"/>
      <w:pPr>
        <w:tabs>
          <w:tab w:val="num" w:pos="0"/>
        </w:tabs>
        <w:ind w:left="927" w:hanging="360"/>
      </w:pPr>
      <w:rPr>
        <w:position w:val="0"/>
        <w:sz w:val="24"/>
        <w:szCs w:val="24"/>
        <w:vertAlign w:val="baseline"/>
      </w:rPr>
    </w:lvl>
    <w:lvl w:ilvl="2">
      <w:start w:val="1"/>
      <w:numFmt w:val="decimal"/>
      <w:lvlText w:val="%1.%2.%3."/>
      <w:lvlJc w:val="left"/>
      <w:pPr>
        <w:tabs>
          <w:tab w:val="num" w:pos="0"/>
        </w:tabs>
        <w:ind w:left="1494" w:hanging="720"/>
      </w:pPr>
      <w:rPr>
        <w:position w:val="0"/>
        <w:sz w:val="20"/>
        <w:vertAlign w:val="baseline"/>
      </w:rPr>
    </w:lvl>
    <w:lvl w:ilvl="3">
      <w:start w:val="1"/>
      <w:numFmt w:val="decimal"/>
      <w:lvlText w:val="%1.%2.%3.%4."/>
      <w:lvlJc w:val="left"/>
      <w:pPr>
        <w:tabs>
          <w:tab w:val="num" w:pos="0"/>
        </w:tabs>
        <w:ind w:left="1701" w:hanging="720"/>
      </w:pPr>
      <w:rPr>
        <w:position w:val="0"/>
        <w:sz w:val="20"/>
        <w:vertAlign w:val="baseline"/>
      </w:rPr>
    </w:lvl>
    <w:lvl w:ilvl="4">
      <w:start w:val="1"/>
      <w:numFmt w:val="decimal"/>
      <w:lvlText w:val="%1.%2.%3.%4.%5."/>
      <w:lvlJc w:val="left"/>
      <w:pPr>
        <w:tabs>
          <w:tab w:val="num" w:pos="0"/>
        </w:tabs>
        <w:ind w:left="2268" w:hanging="1080"/>
      </w:pPr>
      <w:rPr>
        <w:position w:val="0"/>
        <w:sz w:val="20"/>
        <w:vertAlign w:val="baseline"/>
      </w:rPr>
    </w:lvl>
    <w:lvl w:ilvl="5">
      <w:start w:val="1"/>
      <w:numFmt w:val="decimal"/>
      <w:lvlText w:val="%1.%2.%3.%4.%5.%6."/>
      <w:lvlJc w:val="left"/>
      <w:pPr>
        <w:tabs>
          <w:tab w:val="num" w:pos="0"/>
        </w:tabs>
        <w:ind w:left="2475" w:hanging="1080"/>
      </w:pPr>
      <w:rPr>
        <w:position w:val="0"/>
        <w:sz w:val="20"/>
        <w:vertAlign w:val="baseline"/>
      </w:rPr>
    </w:lvl>
    <w:lvl w:ilvl="6">
      <w:start w:val="1"/>
      <w:numFmt w:val="decimal"/>
      <w:lvlText w:val="%1.%2.%3.%4.%5.%6.%7."/>
      <w:lvlJc w:val="left"/>
      <w:pPr>
        <w:tabs>
          <w:tab w:val="num" w:pos="0"/>
        </w:tabs>
        <w:ind w:left="3042" w:hanging="1440"/>
      </w:pPr>
      <w:rPr>
        <w:position w:val="0"/>
        <w:sz w:val="20"/>
        <w:vertAlign w:val="baseline"/>
      </w:rPr>
    </w:lvl>
    <w:lvl w:ilvl="7">
      <w:start w:val="1"/>
      <w:numFmt w:val="decimal"/>
      <w:lvlText w:val="%1.%2.%3.%4.%5.%6.%7.%8."/>
      <w:lvlJc w:val="left"/>
      <w:pPr>
        <w:tabs>
          <w:tab w:val="num" w:pos="0"/>
        </w:tabs>
        <w:ind w:left="3249" w:hanging="1440"/>
      </w:pPr>
      <w:rPr>
        <w:position w:val="0"/>
        <w:sz w:val="20"/>
        <w:vertAlign w:val="baseline"/>
      </w:rPr>
    </w:lvl>
    <w:lvl w:ilvl="8">
      <w:start w:val="1"/>
      <w:numFmt w:val="decimal"/>
      <w:lvlText w:val="%1.%2.%3.%4.%5.%6.%7.%8.%9."/>
      <w:lvlJc w:val="left"/>
      <w:pPr>
        <w:tabs>
          <w:tab w:val="num" w:pos="0"/>
        </w:tabs>
        <w:ind w:left="3816" w:hanging="1799"/>
      </w:pPr>
      <w:rPr>
        <w:position w:val="0"/>
        <w:sz w:val="20"/>
        <w:vertAlign w:val="baseline"/>
      </w:rPr>
    </w:lvl>
  </w:abstractNum>
  <w:num w:numId="1">
    <w:abstractNumId w:val="10"/>
  </w:num>
  <w:num w:numId="2">
    <w:abstractNumId w:val="2"/>
  </w:num>
  <w:num w:numId="3">
    <w:abstractNumId w:val="12"/>
  </w:num>
  <w:num w:numId="4">
    <w:abstractNumId w:val="5"/>
  </w:num>
  <w:num w:numId="5">
    <w:abstractNumId w:val="4"/>
  </w:num>
  <w:num w:numId="6">
    <w:abstractNumId w:val="3"/>
  </w:num>
  <w:num w:numId="7">
    <w:abstractNumId w:val="6"/>
  </w:num>
  <w:num w:numId="8">
    <w:abstractNumId w:val="1"/>
  </w:num>
  <w:num w:numId="9">
    <w:abstractNumId w:val="11"/>
  </w:num>
  <w:num w:numId="10">
    <w:abstractNumId w:val="9"/>
  </w:num>
  <w:num w:numId="11">
    <w:abstractNumId w:val="0"/>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8C9"/>
    <w:rsid w:val="00005227"/>
    <w:rsid w:val="00022147"/>
    <w:rsid w:val="00032650"/>
    <w:rsid w:val="000355FF"/>
    <w:rsid w:val="00053F4B"/>
    <w:rsid w:val="00054D8F"/>
    <w:rsid w:val="00060850"/>
    <w:rsid w:val="0006680C"/>
    <w:rsid w:val="00075094"/>
    <w:rsid w:val="000779A9"/>
    <w:rsid w:val="00081600"/>
    <w:rsid w:val="00087279"/>
    <w:rsid w:val="0009648B"/>
    <w:rsid w:val="000A013F"/>
    <w:rsid w:val="000B42C9"/>
    <w:rsid w:val="000D3E8D"/>
    <w:rsid w:val="000D7BA1"/>
    <w:rsid w:val="000E2E11"/>
    <w:rsid w:val="000F4E8A"/>
    <w:rsid w:val="000F5246"/>
    <w:rsid w:val="00105E2C"/>
    <w:rsid w:val="00123E11"/>
    <w:rsid w:val="00147F20"/>
    <w:rsid w:val="00174871"/>
    <w:rsid w:val="00181A0A"/>
    <w:rsid w:val="001A3F86"/>
    <w:rsid w:val="001A70E0"/>
    <w:rsid w:val="001C7058"/>
    <w:rsid w:val="001D7745"/>
    <w:rsid w:val="001E27A3"/>
    <w:rsid w:val="001E4D55"/>
    <w:rsid w:val="001F52BF"/>
    <w:rsid w:val="00201F3A"/>
    <w:rsid w:val="0021534E"/>
    <w:rsid w:val="00227E7C"/>
    <w:rsid w:val="00236329"/>
    <w:rsid w:val="00260E00"/>
    <w:rsid w:val="00262EA0"/>
    <w:rsid w:val="00271060"/>
    <w:rsid w:val="002778CC"/>
    <w:rsid w:val="00287C30"/>
    <w:rsid w:val="0029431B"/>
    <w:rsid w:val="002A78C9"/>
    <w:rsid w:val="002C0600"/>
    <w:rsid w:val="002D5162"/>
    <w:rsid w:val="002F1241"/>
    <w:rsid w:val="002F5B20"/>
    <w:rsid w:val="002F73DB"/>
    <w:rsid w:val="00301055"/>
    <w:rsid w:val="00304465"/>
    <w:rsid w:val="00304D68"/>
    <w:rsid w:val="00307837"/>
    <w:rsid w:val="00322863"/>
    <w:rsid w:val="00334467"/>
    <w:rsid w:val="00336FF1"/>
    <w:rsid w:val="003922A4"/>
    <w:rsid w:val="00394A16"/>
    <w:rsid w:val="003A5CA6"/>
    <w:rsid w:val="003D5517"/>
    <w:rsid w:val="003E6324"/>
    <w:rsid w:val="0040202A"/>
    <w:rsid w:val="00404339"/>
    <w:rsid w:val="004065F8"/>
    <w:rsid w:val="00426738"/>
    <w:rsid w:val="00440B1B"/>
    <w:rsid w:val="004449E0"/>
    <w:rsid w:val="004515CD"/>
    <w:rsid w:val="00480A97"/>
    <w:rsid w:val="004A51AE"/>
    <w:rsid w:val="004B7D5A"/>
    <w:rsid w:val="004C0565"/>
    <w:rsid w:val="004E6403"/>
    <w:rsid w:val="004E7143"/>
    <w:rsid w:val="00502D15"/>
    <w:rsid w:val="00531EDA"/>
    <w:rsid w:val="00533B26"/>
    <w:rsid w:val="00547196"/>
    <w:rsid w:val="005528B9"/>
    <w:rsid w:val="00552CB3"/>
    <w:rsid w:val="00567A3F"/>
    <w:rsid w:val="00570980"/>
    <w:rsid w:val="005B75D2"/>
    <w:rsid w:val="005D2BFA"/>
    <w:rsid w:val="005D5464"/>
    <w:rsid w:val="00620EB0"/>
    <w:rsid w:val="00631E77"/>
    <w:rsid w:val="00642F1B"/>
    <w:rsid w:val="006452BD"/>
    <w:rsid w:val="00653C4A"/>
    <w:rsid w:val="00663A12"/>
    <w:rsid w:val="00682EDB"/>
    <w:rsid w:val="00684C8B"/>
    <w:rsid w:val="006A49FE"/>
    <w:rsid w:val="006B399D"/>
    <w:rsid w:val="006E7FB3"/>
    <w:rsid w:val="006F17D6"/>
    <w:rsid w:val="00705305"/>
    <w:rsid w:val="00721F03"/>
    <w:rsid w:val="00735724"/>
    <w:rsid w:val="00757BF4"/>
    <w:rsid w:val="00765418"/>
    <w:rsid w:val="00773EDC"/>
    <w:rsid w:val="00785588"/>
    <w:rsid w:val="007967C3"/>
    <w:rsid w:val="007B7305"/>
    <w:rsid w:val="007D7A71"/>
    <w:rsid w:val="007E13C3"/>
    <w:rsid w:val="007E4704"/>
    <w:rsid w:val="007E5946"/>
    <w:rsid w:val="007F0A91"/>
    <w:rsid w:val="00801F85"/>
    <w:rsid w:val="00817211"/>
    <w:rsid w:val="008228DF"/>
    <w:rsid w:val="00840539"/>
    <w:rsid w:val="00841E64"/>
    <w:rsid w:val="00847904"/>
    <w:rsid w:val="008823B5"/>
    <w:rsid w:val="008830B7"/>
    <w:rsid w:val="008A415B"/>
    <w:rsid w:val="008B5ACF"/>
    <w:rsid w:val="008C1C92"/>
    <w:rsid w:val="008D1731"/>
    <w:rsid w:val="008E22C9"/>
    <w:rsid w:val="008F54C3"/>
    <w:rsid w:val="0093521A"/>
    <w:rsid w:val="00946AFF"/>
    <w:rsid w:val="00957564"/>
    <w:rsid w:val="009B35E5"/>
    <w:rsid w:val="009C6B0F"/>
    <w:rsid w:val="009E254E"/>
    <w:rsid w:val="009F24C5"/>
    <w:rsid w:val="00A06D79"/>
    <w:rsid w:val="00A07FAB"/>
    <w:rsid w:val="00A10F1C"/>
    <w:rsid w:val="00A24941"/>
    <w:rsid w:val="00A315A7"/>
    <w:rsid w:val="00A37AB2"/>
    <w:rsid w:val="00A5527F"/>
    <w:rsid w:val="00A60C79"/>
    <w:rsid w:val="00A71854"/>
    <w:rsid w:val="00A721CD"/>
    <w:rsid w:val="00A837C4"/>
    <w:rsid w:val="00A90320"/>
    <w:rsid w:val="00A9671F"/>
    <w:rsid w:val="00A97B43"/>
    <w:rsid w:val="00AC68B9"/>
    <w:rsid w:val="00AE209D"/>
    <w:rsid w:val="00AE4D4C"/>
    <w:rsid w:val="00AF3B29"/>
    <w:rsid w:val="00B07218"/>
    <w:rsid w:val="00B13FE2"/>
    <w:rsid w:val="00B22102"/>
    <w:rsid w:val="00B94CCD"/>
    <w:rsid w:val="00B976F9"/>
    <w:rsid w:val="00BB394D"/>
    <w:rsid w:val="00BB51B8"/>
    <w:rsid w:val="00BB7614"/>
    <w:rsid w:val="00BC3474"/>
    <w:rsid w:val="00BF6DBB"/>
    <w:rsid w:val="00C213A7"/>
    <w:rsid w:val="00C42E08"/>
    <w:rsid w:val="00C530A8"/>
    <w:rsid w:val="00CE0581"/>
    <w:rsid w:val="00CF6DBB"/>
    <w:rsid w:val="00D4761B"/>
    <w:rsid w:val="00D51DF2"/>
    <w:rsid w:val="00D62695"/>
    <w:rsid w:val="00D814F8"/>
    <w:rsid w:val="00DA2DB8"/>
    <w:rsid w:val="00DB051D"/>
    <w:rsid w:val="00DC0C5D"/>
    <w:rsid w:val="00DD5EE3"/>
    <w:rsid w:val="00E000F3"/>
    <w:rsid w:val="00E05DAC"/>
    <w:rsid w:val="00E237F0"/>
    <w:rsid w:val="00E24E6F"/>
    <w:rsid w:val="00E9320F"/>
    <w:rsid w:val="00EC0CA1"/>
    <w:rsid w:val="00EC1B7B"/>
    <w:rsid w:val="00ED70AE"/>
    <w:rsid w:val="00EE2894"/>
    <w:rsid w:val="00F143DB"/>
    <w:rsid w:val="00F37164"/>
    <w:rsid w:val="00F37C3D"/>
    <w:rsid w:val="00F50EF0"/>
    <w:rsid w:val="00F54D78"/>
    <w:rsid w:val="00F64042"/>
    <w:rsid w:val="00F65ABD"/>
    <w:rsid w:val="00F6628E"/>
    <w:rsid w:val="00F85FF8"/>
    <w:rsid w:val="00F878A5"/>
    <w:rsid w:val="00F96D5D"/>
    <w:rsid w:val="00FA6D36"/>
    <w:rsid w:val="00FB48D8"/>
    <w:rsid w:val="00FC0736"/>
    <w:rsid w:val="00FE5D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7CE3D0"/>
  <w15:docId w15:val="{BDBC0D6B-1250-43F0-B736-A45BB803C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F03"/>
    <w:rPr>
      <w:rFonts w:ascii="Arial" w:eastAsia="Calibri" w:hAnsi="Arial" w:cs="Arial"/>
      <w:sz w:val="20"/>
    </w:rPr>
  </w:style>
  <w:style w:type="paragraph" w:styleId="1">
    <w:name w:val="heading 1"/>
    <w:basedOn w:val="a"/>
    <w:next w:val="a"/>
    <w:link w:val="10"/>
    <w:qFormat/>
    <w:pPr>
      <w:keepNext/>
      <w:numPr>
        <w:numId w:val="1"/>
      </w:numPr>
      <w:spacing w:before="240" w:after="60" w:line="240" w:lineRule="auto"/>
      <w:jc w:val="center"/>
      <w:outlineLvl w:val="0"/>
    </w:pPr>
    <w:rPr>
      <w:rFonts w:ascii="Times New Roman" w:eastAsia="Times New Roman" w:hAnsi="Times New Roman" w:cs="Times New Roman"/>
      <w:b/>
      <w:sz w:val="36"/>
      <w:szCs w:val="20"/>
      <w:lang w:eastAsia="ru-RU"/>
    </w:rPr>
  </w:style>
  <w:style w:type="paragraph" w:styleId="2">
    <w:name w:val="heading 2"/>
    <w:basedOn w:val="a"/>
    <w:next w:val="a"/>
    <w:link w:val="20"/>
    <w:qFormat/>
    <w:pPr>
      <w:keepNext/>
      <w:numPr>
        <w:ilvl w:val="1"/>
        <w:numId w:val="1"/>
      </w:numPr>
      <w:spacing w:after="60" w:line="240" w:lineRule="auto"/>
      <w:jc w:val="center"/>
      <w:outlineLvl w:val="1"/>
    </w:pPr>
    <w:rPr>
      <w:rFonts w:ascii="Times New Roman" w:eastAsia="Times New Roman" w:hAnsi="Times New Roman" w:cs="Times New Roman"/>
      <w:b/>
      <w:sz w:val="30"/>
      <w:szCs w:val="20"/>
      <w:lang w:eastAsia="ru-RU"/>
    </w:rPr>
  </w:style>
  <w:style w:type="paragraph" w:styleId="3">
    <w:name w:val="heading 3"/>
    <w:basedOn w:val="a"/>
    <w:next w:val="a"/>
    <w:link w:val="30"/>
    <w:uiPriority w:val="9"/>
    <w:unhideWhenUsed/>
    <w:qFormat/>
    <w:pPr>
      <w:keepNext/>
      <w:keepLines/>
      <w:spacing w:before="320" w:after="200"/>
      <w:outlineLvl w:val="2"/>
    </w:pPr>
    <w:rPr>
      <w:rFonts w:eastAsia="Arial"/>
      <w:sz w:val="30"/>
      <w:szCs w:val="30"/>
    </w:rPr>
  </w:style>
  <w:style w:type="paragraph" w:styleId="4">
    <w:name w:val="heading 4"/>
    <w:basedOn w:val="a"/>
    <w:next w:val="a"/>
    <w:link w:val="40"/>
    <w:qFormat/>
    <w:pPr>
      <w:keepNext/>
      <w:numPr>
        <w:ilvl w:val="3"/>
        <w:numId w:val="1"/>
      </w:numPr>
      <w:spacing w:before="240" w:after="60" w:line="240" w:lineRule="auto"/>
      <w:jc w:val="both"/>
      <w:outlineLvl w:val="3"/>
    </w:pPr>
    <w:rPr>
      <w:rFonts w:eastAsia="Times New Roman" w:cs="Times New Roman"/>
      <w:sz w:val="24"/>
      <w:szCs w:val="20"/>
      <w:lang w:eastAsia="ru-RU"/>
    </w:rPr>
  </w:style>
  <w:style w:type="paragraph" w:styleId="5">
    <w:name w:val="heading 5"/>
    <w:basedOn w:val="a"/>
    <w:next w:val="a"/>
    <w:link w:val="50"/>
    <w:uiPriority w:val="9"/>
    <w:unhideWhenUsed/>
    <w:qFormat/>
    <w:pPr>
      <w:keepNext/>
      <w:keepLines/>
      <w:spacing w:before="320" w:after="200"/>
      <w:outlineLvl w:val="4"/>
    </w:pPr>
    <w:rPr>
      <w:rFonts w:eastAsia="Arial"/>
      <w:b/>
      <w:bCs/>
      <w:sz w:val="24"/>
      <w:szCs w:val="24"/>
    </w:rPr>
  </w:style>
  <w:style w:type="paragraph" w:styleId="6">
    <w:name w:val="heading 6"/>
    <w:basedOn w:val="a"/>
    <w:next w:val="a"/>
    <w:link w:val="60"/>
    <w:qFormat/>
    <w:pPr>
      <w:numPr>
        <w:ilvl w:val="5"/>
        <w:numId w:val="1"/>
      </w:numPr>
      <w:spacing w:before="240" w:after="60" w:line="240" w:lineRule="auto"/>
      <w:jc w:val="both"/>
      <w:outlineLvl w:val="5"/>
    </w:pPr>
    <w:rPr>
      <w:rFonts w:ascii="Times New Roman" w:eastAsia="Times New Roman" w:hAnsi="Times New Roman" w:cs="Times New Roman"/>
      <w:i/>
      <w:szCs w:val="20"/>
      <w:lang w:eastAsia="ru-RU"/>
    </w:rPr>
  </w:style>
  <w:style w:type="paragraph" w:styleId="7">
    <w:name w:val="heading 7"/>
    <w:basedOn w:val="a"/>
    <w:next w:val="a"/>
    <w:link w:val="70"/>
    <w:qFormat/>
    <w:pPr>
      <w:numPr>
        <w:ilvl w:val="6"/>
        <w:numId w:val="1"/>
      </w:numPr>
      <w:spacing w:before="240" w:after="60" w:line="240" w:lineRule="auto"/>
      <w:jc w:val="both"/>
      <w:outlineLvl w:val="6"/>
    </w:pPr>
    <w:rPr>
      <w:rFonts w:eastAsia="Times New Roman" w:cs="Times New Roman"/>
      <w:szCs w:val="20"/>
      <w:lang w:eastAsia="ru-RU"/>
    </w:rPr>
  </w:style>
  <w:style w:type="paragraph" w:styleId="8">
    <w:name w:val="heading 8"/>
    <w:basedOn w:val="a"/>
    <w:next w:val="a"/>
    <w:link w:val="80"/>
    <w:qFormat/>
    <w:pPr>
      <w:numPr>
        <w:ilvl w:val="7"/>
        <w:numId w:val="1"/>
      </w:numPr>
      <w:spacing w:before="240" w:after="60" w:line="240" w:lineRule="auto"/>
      <w:jc w:val="both"/>
      <w:outlineLvl w:val="7"/>
    </w:pPr>
    <w:rPr>
      <w:rFonts w:eastAsia="Times New Roman" w:cs="Times New Roman"/>
      <w:i/>
      <w:szCs w:val="20"/>
      <w:lang w:eastAsia="ru-RU"/>
    </w:rPr>
  </w:style>
  <w:style w:type="paragraph" w:styleId="9">
    <w:name w:val="heading 9"/>
    <w:basedOn w:val="a"/>
    <w:next w:val="a"/>
    <w:link w:val="90"/>
    <w:qFormat/>
    <w:pPr>
      <w:numPr>
        <w:ilvl w:val="8"/>
        <w:numId w:val="1"/>
      </w:numPr>
      <w:spacing w:before="240" w:after="60" w:line="240" w:lineRule="auto"/>
      <w:jc w:val="both"/>
      <w:outlineLvl w:val="8"/>
    </w:pPr>
    <w:rPr>
      <w:rFonts w:eastAsia="Times New Roman" w:cs="Times New Roman"/>
      <w:b/>
      <w:i/>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5B9BD5" w:themeColor="accent1"/>
      <w:sz w:val="18"/>
      <w:szCs w:val="18"/>
    </w:rPr>
  </w:style>
  <w:style w:type="character" w:customStyle="1" w:styleId="ad">
    <w:name w:val="Нижний колонтитул Знак"/>
    <w:link w:val="ac"/>
    <w:uiPriority w:val="99"/>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auto"/>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auto"/>
    </w:tblPr>
    <w:tblStylePr w:type="firstRow">
      <w:rPr>
        <w:rFonts w:ascii="Arial" w:hAnsi="Arial"/>
        <w:b/>
        <w:color w:val="FFFFFF"/>
        <w:sz w:val="22"/>
      </w:rPr>
      <w:tblPr/>
      <w:tcPr>
        <w:shd w:val="clear" w:color="5B9BD5" w:themeColor="accent1" w:fill="auto"/>
      </w:tcPr>
    </w:tblStylePr>
    <w:tblStylePr w:type="lastRow">
      <w:rPr>
        <w:rFonts w:ascii="Arial" w:hAnsi="Arial"/>
        <w:b/>
        <w:color w:val="FFFFFF"/>
        <w:sz w:val="22"/>
      </w:rPr>
      <w:tblPr/>
      <w:tcPr>
        <w:tcBorders>
          <w:top w:val="single" w:sz="4" w:space="0" w:color="FFFFFF" w:themeColor="light1"/>
        </w:tcBorders>
        <w:shd w:val="clear" w:color="5B9BD5" w:themeColor="accent1" w:fill="auto"/>
      </w:tcPr>
    </w:tblStylePr>
    <w:tblStylePr w:type="firstCol">
      <w:rPr>
        <w:rFonts w:ascii="Arial" w:hAnsi="Arial"/>
        <w:b/>
        <w:color w:val="FFFFFF"/>
        <w:sz w:val="22"/>
      </w:rPr>
      <w:tblPr/>
      <w:tcPr>
        <w:shd w:val="clear" w:color="5B9BD5" w:themeColor="accent1" w:fill="auto"/>
      </w:tcPr>
    </w:tblStylePr>
    <w:tblStylePr w:type="lastCol">
      <w:rPr>
        <w:rFonts w:ascii="Arial" w:hAnsi="Arial"/>
        <w:b/>
        <w:color w:val="FFFFFF"/>
        <w:sz w:val="22"/>
      </w:rPr>
      <w:tblPr/>
      <w:tcPr>
        <w:shd w:val="clear" w:color="5B9BD5" w:themeColor="accent1" w:fill="auto"/>
      </w:tcPr>
    </w:tblStylePr>
    <w:tblStylePr w:type="band1Vert">
      <w:tblPr/>
      <w:tcPr>
        <w:shd w:val="clear" w:color="B3D0EB" w:themeColor="accent1" w:themeTint="75" w:fill="auto"/>
      </w:tcPr>
    </w:tblStylePr>
    <w:tblStylePr w:type="band1Horz">
      <w:tblPr/>
      <w:tcPr>
        <w:shd w:val="clear" w:color="B3D0EB" w:themeColor="accent1" w:themeTint="75" w:fill="auto"/>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auto"/>
    </w:tblPr>
    <w:tblStylePr w:type="firstRow">
      <w:rPr>
        <w:rFonts w:ascii="Arial" w:hAnsi="Arial"/>
        <w:b/>
        <w:color w:val="FFFFFF"/>
        <w:sz w:val="22"/>
      </w:rPr>
      <w:tblPr/>
      <w:tcPr>
        <w:shd w:val="clear" w:color="4472C4" w:themeColor="accent5" w:fill="auto"/>
      </w:tcPr>
    </w:tblStylePr>
    <w:tblStylePr w:type="lastRow">
      <w:rPr>
        <w:rFonts w:ascii="Arial" w:hAnsi="Arial"/>
        <w:b/>
        <w:color w:val="FFFFFF"/>
        <w:sz w:val="22"/>
      </w:rPr>
      <w:tblPr/>
      <w:tcPr>
        <w:tcBorders>
          <w:top w:val="single" w:sz="4" w:space="0" w:color="FFFFFF" w:themeColor="light1"/>
        </w:tcBorders>
        <w:shd w:val="clear" w:color="4472C4" w:themeColor="accent5" w:fill="auto"/>
      </w:tcPr>
    </w:tblStylePr>
    <w:tblStylePr w:type="firstCol">
      <w:rPr>
        <w:rFonts w:ascii="Arial" w:hAnsi="Arial"/>
        <w:b/>
        <w:color w:val="FFFFFF"/>
        <w:sz w:val="22"/>
      </w:rPr>
      <w:tblPr/>
      <w:tcPr>
        <w:shd w:val="clear" w:color="4472C4" w:themeColor="accent5" w:fill="auto"/>
      </w:tcPr>
    </w:tblStylePr>
    <w:tblStylePr w:type="lastCol">
      <w:rPr>
        <w:rFonts w:ascii="Arial" w:hAnsi="Arial"/>
        <w:b/>
        <w:color w:val="FFFFFF"/>
        <w:sz w:val="22"/>
      </w:rPr>
      <w:tblPr/>
      <w:tcPr>
        <w:shd w:val="clear" w:color="4472C4" w:themeColor="accent5" w:fill="auto"/>
      </w:tcPr>
    </w:tblStylePr>
    <w:tblStylePr w:type="band1Vert">
      <w:tblPr/>
      <w:tcPr>
        <w:shd w:val="clear" w:color="A9BEE4" w:themeColor="accent5" w:themeTint="75" w:fill="auto"/>
      </w:tcPr>
    </w:tblStylePr>
    <w:tblStylePr w:type="band1Horz">
      <w:tblPr/>
      <w:tcPr>
        <w:shd w:val="clear" w:color="A9BEE4" w:themeColor="accent5" w:themeTint="75" w:fill="auto"/>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auto"/>
      </w:tcPr>
    </w:tblStylePr>
    <w:tblStylePr w:type="band1Horz">
      <w:rPr>
        <w:rFonts w:ascii="Arial" w:hAnsi="Arial"/>
        <w:color w:val="254175" w:themeColor="accent5" w:themeShade="95"/>
        <w:sz w:val="22"/>
      </w:rPr>
      <w:tblPr/>
      <w:tcPr>
        <w:shd w:val="clear" w:color="E1EFD8" w:themeColor="accent6" w:themeTint="34" w:fill="auto"/>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auto"/>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auto"/>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auto"/>
      </w:tcPr>
    </w:tblStylePr>
    <w:tblStylePr w:type="band1Horz">
      <w:tblPr/>
      <w:tcPr>
        <w:shd w:val="clear" w:color="D5E5F4" w:themeColor="accent1" w:themeTint="40" w:fill="auto"/>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auto"/>
      </w:tcPr>
    </w:tblStylePr>
    <w:tblStylePr w:type="band1Horz">
      <w:tblPr/>
      <w:tcPr>
        <w:shd w:val="clear" w:color="CFDBF0" w:themeColor="accent5" w:themeTint="40" w:fill="auto"/>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auto"/>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auto"/>
      </w:tcPr>
    </w:tblStylePr>
    <w:tblStylePr w:type="band2Horz">
      <w:tblPr/>
      <w:tcPr>
        <w:tcBorders>
          <w:top w:val="single" w:sz="4" w:space="0" w:color="FFFFFF" w:themeColor="light1"/>
          <w:bottom w:val="single" w:sz="4" w:space="0" w:color="FFFFFF" w:themeColor="light1"/>
        </w:tcBorders>
        <w:shd w:val="clear" w:color="5B9BD5" w:themeColor="accent1" w:fill="auto"/>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auto"/>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auto"/>
      </w:tcPr>
    </w:tblStylePr>
    <w:tblStylePr w:type="band2Horz">
      <w:tblPr/>
      <w:tcPr>
        <w:tcBorders>
          <w:top w:val="single" w:sz="4" w:space="0" w:color="FFFFFF" w:themeColor="light1"/>
          <w:bottom w:val="single" w:sz="4" w:space="0" w:color="FFFFFF" w:themeColor="light1"/>
        </w:tcBorders>
        <w:shd w:val="clear" w:color="8DA9DB" w:themeColor="accent5" w:themeTint="9A" w:fill="auto"/>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auto"/>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auto"/>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0">
    <w:name w:val="Hyperlink"/>
    <w:uiPriority w:val="99"/>
    <w:unhideWhenUsed/>
    <w:rPr>
      <w:color w:val="0563C1" w:themeColor="hyperlink"/>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after="0" w:line="240" w:lineRule="auto"/>
    </w:p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character" w:customStyle="1" w:styleId="10">
    <w:name w:val="Заголовок 1 Знак"/>
    <w:basedOn w:val="a0"/>
    <w:link w:val="1"/>
    <w:rPr>
      <w:rFonts w:ascii="Times New Roman" w:eastAsia="Times New Roman" w:hAnsi="Times New Roman" w:cs="Times New Roman"/>
      <w:b/>
      <w:sz w:val="36"/>
      <w:szCs w:val="20"/>
      <w:lang w:eastAsia="ru-RU"/>
    </w:rPr>
  </w:style>
  <w:style w:type="character" w:customStyle="1" w:styleId="20">
    <w:name w:val="Заголовок 2 Знак"/>
    <w:basedOn w:val="a0"/>
    <w:link w:val="2"/>
    <w:rPr>
      <w:rFonts w:ascii="Times New Roman" w:eastAsia="Times New Roman" w:hAnsi="Times New Roman" w:cs="Times New Roman"/>
      <w:b/>
      <w:sz w:val="30"/>
      <w:szCs w:val="20"/>
      <w:lang w:eastAsia="ru-RU"/>
    </w:rPr>
  </w:style>
  <w:style w:type="character" w:customStyle="1" w:styleId="40">
    <w:name w:val="Заголовок 4 Знак"/>
    <w:basedOn w:val="a0"/>
    <w:link w:val="4"/>
    <w:rPr>
      <w:rFonts w:ascii="Arial" w:eastAsia="Times New Roman" w:hAnsi="Arial" w:cs="Times New Roman"/>
      <w:sz w:val="24"/>
      <w:szCs w:val="20"/>
      <w:lang w:eastAsia="ru-RU"/>
    </w:rPr>
  </w:style>
  <w:style w:type="character" w:customStyle="1" w:styleId="60">
    <w:name w:val="Заголовок 6 Знак"/>
    <w:basedOn w:val="a0"/>
    <w:link w:val="6"/>
    <w:rPr>
      <w:rFonts w:ascii="Times New Roman" w:eastAsia="Times New Roman" w:hAnsi="Times New Roman" w:cs="Times New Roman"/>
      <w:i/>
      <w:sz w:val="20"/>
      <w:szCs w:val="20"/>
      <w:lang w:eastAsia="ru-RU"/>
    </w:rPr>
  </w:style>
  <w:style w:type="character" w:customStyle="1" w:styleId="70">
    <w:name w:val="Заголовок 7 Знак"/>
    <w:basedOn w:val="a0"/>
    <w:link w:val="7"/>
    <w:rPr>
      <w:rFonts w:ascii="Arial" w:eastAsia="Times New Roman" w:hAnsi="Arial" w:cs="Times New Roman"/>
      <w:sz w:val="20"/>
      <w:szCs w:val="20"/>
      <w:lang w:eastAsia="ru-RU"/>
    </w:rPr>
  </w:style>
  <w:style w:type="character" w:customStyle="1" w:styleId="80">
    <w:name w:val="Заголовок 8 Знак"/>
    <w:basedOn w:val="a0"/>
    <w:link w:val="8"/>
    <w:rPr>
      <w:rFonts w:ascii="Arial" w:eastAsia="Times New Roman" w:hAnsi="Arial" w:cs="Times New Roman"/>
      <w:i/>
      <w:sz w:val="20"/>
      <w:szCs w:val="20"/>
      <w:lang w:eastAsia="ru-RU"/>
    </w:rPr>
  </w:style>
  <w:style w:type="character" w:customStyle="1" w:styleId="90">
    <w:name w:val="Заголовок 9 Знак"/>
    <w:basedOn w:val="a0"/>
    <w:link w:val="9"/>
    <w:rPr>
      <w:rFonts w:ascii="Arial" w:eastAsia="Times New Roman" w:hAnsi="Arial" w:cs="Times New Roman"/>
      <w:b/>
      <w:i/>
      <w:sz w:val="18"/>
      <w:szCs w:val="20"/>
      <w:lang w:eastAsia="ru-RU"/>
    </w:rPr>
  </w:style>
  <w:style w:type="paragraph" w:styleId="af9">
    <w:name w:val="List Paragraph"/>
    <w:basedOn w:val="a"/>
    <w:uiPriority w:val="34"/>
    <w:qFormat/>
    <w:pPr>
      <w:ind w:left="720"/>
      <w:contextualSpacing/>
    </w:pPr>
  </w:style>
  <w:style w:type="paragraph" w:styleId="afa">
    <w:name w:val="Normal (Web)"/>
    <w:basedOn w:val="a"/>
    <w:uiPriority w:val="99"/>
    <w:unhideWhenUsed/>
    <w:pPr>
      <w:spacing w:before="100" w:beforeAutospacing="1" w:after="100" w:afterAutospacing="1" w:line="240" w:lineRule="auto"/>
    </w:pPr>
    <w:rPr>
      <w:rFonts w:eastAsia="Times New Roman"/>
      <w:szCs w:val="20"/>
      <w:lang w:eastAsia="ru-RU"/>
    </w:rPr>
  </w:style>
  <w:style w:type="paragraph" w:styleId="afb">
    <w:name w:val="Balloon Text"/>
    <w:basedOn w:val="a"/>
    <w:link w:val="afc"/>
    <w:uiPriority w:val="99"/>
    <w:semiHidden/>
    <w:unhideWhenUsed/>
    <w:rsid w:val="00F37C3D"/>
    <w:pPr>
      <w:spacing w:after="0" w:line="240" w:lineRule="auto"/>
    </w:pPr>
    <w:rPr>
      <w:rFonts w:ascii="Segoe UI" w:hAnsi="Segoe UI" w:cs="Segoe UI"/>
      <w:sz w:val="18"/>
      <w:szCs w:val="18"/>
    </w:rPr>
  </w:style>
  <w:style w:type="character" w:customStyle="1" w:styleId="afc">
    <w:name w:val="Текст выноски Знак"/>
    <w:basedOn w:val="a0"/>
    <w:link w:val="afb"/>
    <w:uiPriority w:val="99"/>
    <w:semiHidden/>
    <w:rsid w:val="00F37C3D"/>
    <w:rPr>
      <w:rFonts w:ascii="Segoe UI" w:eastAsia="Calibri" w:hAnsi="Segoe UI" w:cs="Segoe UI"/>
      <w:sz w:val="18"/>
      <w:szCs w:val="18"/>
    </w:rPr>
  </w:style>
  <w:style w:type="character" w:styleId="afd">
    <w:name w:val="annotation reference"/>
    <w:basedOn w:val="a0"/>
    <w:uiPriority w:val="99"/>
    <w:semiHidden/>
    <w:unhideWhenUsed/>
    <w:rsid w:val="00A06D79"/>
    <w:rPr>
      <w:sz w:val="16"/>
      <w:szCs w:val="16"/>
    </w:rPr>
  </w:style>
  <w:style w:type="paragraph" w:styleId="afe">
    <w:name w:val="annotation text"/>
    <w:basedOn w:val="a"/>
    <w:link w:val="aff"/>
    <w:uiPriority w:val="99"/>
    <w:semiHidden/>
    <w:unhideWhenUsed/>
    <w:rsid w:val="00A06D79"/>
    <w:pPr>
      <w:spacing w:line="240" w:lineRule="auto"/>
    </w:pPr>
    <w:rPr>
      <w:szCs w:val="20"/>
    </w:rPr>
  </w:style>
  <w:style w:type="character" w:customStyle="1" w:styleId="aff">
    <w:name w:val="Текст примечания Знак"/>
    <w:basedOn w:val="a0"/>
    <w:link w:val="afe"/>
    <w:uiPriority w:val="99"/>
    <w:semiHidden/>
    <w:rsid w:val="00A06D79"/>
    <w:rPr>
      <w:rFonts w:ascii="Arial" w:eastAsia="Calibri" w:hAnsi="Arial" w:cs="Arial"/>
      <w:sz w:val="20"/>
      <w:szCs w:val="20"/>
    </w:rPr>
  </w:style>
  <w:style w:type="paragraph" w:styleId="aff0">
    <w:name w:val="annotation subject"/>
    <w:basedOn w:val="afe"/>
    <w:next w:val="afe"/>
    <w:link w:val="aff1"/>
    <w:uiPriority w:val="99"/>
    <w:semiHidden/>
    <w:unhideWhenUsed/>
    <w:rsid w:val="00A06D79"/>
    <w:rPr>
      <w:b/>
      <w:bCs/>
    </w:rPr>
  </w:style>
  <w:style w:type="character" w:customStyle="1" w:styleId="aff1">
    <w:name w:val="Тема примечания Знак"/>
    <w:basedOn w:val="aff"/>
    <w:link w:val="aff0"/>
    <w:uiPriority w:val="99"/>
    <w:semiHidden/>
    <w:rsid w:val="00A06D79"/>
    <w:rPr>
      <w:rFonts w:ascii="Arial" w:eastAsia="Calibri"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7D4C22BE-54AC-4748-893C-E205740E3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4516</Words>
  <Characters>25743</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Астахов Олег Владимирович</dc:creator>
  <cp:keywords/>
  <dc:description/>
  <cp:lastModifiedBy>Алисова Мария Владимировна</cp:lastModifiedBy>
  <cp:revision>2</cp:revision>
  <cp:lastPrinted>2023-08-17T06:52:00Z</cp:lastPrinted>
  <dcterms:created xsi:type="dcterms:W3CDTF">2025-04-17T16:07:00Z</dcterms:created>
  <dcterms:modified xsi:type="dcterms:W3CDTF">2025-04-17T16:07:00Z</dcterms:modified>
</cp:coreProperties>
</file>